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5F58" w14:textId="77777777" w:rsidR="001C5AC1" w:rsidRPr="00BE3B66" w:rsidRDefault="001C5AC1" w:rsidP="00B22EA4">
      <w:pPr>
        <w:spacing w:after="0" w:line="240" w:lineRule="auto"/>
        <w:jc w:val="center"/>
        <w:rPr>
          <w:rFonts w:ascii="Times New Roman" w:hAnsi="Times New Roman" w:cs="Times New Roman"/>
          <w:sz w:val="32"/>
          <w:szCs w:val="32"/>
        </w:rPr>
      </w:pPr>
    </w:p>
    <w:p w14:paraId="0D434579" w14:textId="0E4B3C9D" w:rsidR="007F63EB" w:rsidRPr="00601904" w:rsidRDefault="007F63EB" w:rsidP="007F63EB">
      <w:pPr>
        <w:spacing w:after="0" w:line="240" w:lineRule="auto"/>
        <w:ind w:left="720"/>
        <w:jc w:val="center"/>
        <w:rPr>
          <w:rFonts w:ascii="Times New Roman" w:hAnsi="Times New Roman" w:cs="Times New Roman"/>
          <w:sz w:val="32"/>
          <w:szCs w:val="32"/>
        </w:rPr>
      </w:pPr>
      <w:r w:rsidRPr="00601904">
        <w:rPr>
          <w:rFonts w:ascii="Times New Roman" w:hAnsi="Times New Roman" w:cs="Times New Roman"/>
          <w:sz w:val="32"/>
          <w:szCs w:val="32"/>
        </w:rPr>
        <w:t xml:space="preserve">Anketa o ishodima učenja i ECTS bodovima (Sveučilišni </w:t>
      </w:r>
      <w:r w:rsidR="003770B3" w:rsidRPr="00601904">
        <w:rPr>
          <w:rFonts w:ascii="Times New Roman" w:hAnsi="Times New Roman" w:cs="Times New Roman"/>
          <w:sz w:val="32"/>
          <w:szCs w:val="32"/>
        </w:rPr>
        <w:t>prijedplomski studiji)</w:t>
      </w:r>
    </w:p>
    <w:p w14:paraId="68CCF7E4" w14:textId="77777777" w:rsidR="007F63EB" w:rsidRPr="00601904" w:rsidRDefault="007F63EB" w:rsidP="007F63EB">
      <w:pPr>
        <w:spacing w:after="0" w:line="240" w:lineRule="auto"/>
        <w:ind w:left="720"/>
        <w:jc w:val="both"/>
        <w:rPr>
          <w:rFonts w:ascii="Times New Roman" w:hAnsi="Times New Roman" w:cs="Times New Roman"/>
          <w:sz w:val="32"/>
          <w:szCs w:val="32"/>
        </w:rPr>
      </w:pPr>
    </w:p>
    <w:p w14:paraId="1A4EC3DE" w14:textId="4D7B7510"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U organizaciji Povjerenstva za unaprjeđenje i osiguranje kvalitete visokog obrazovanja (u daljem tekstu Povjerenstvo)  početkom ožujka 202</w:t>
      </w:r>
      <w:r w:rsidR="00EF572F" w:rsidRPr="00601904">
        <w:rPr>
          <w:rFonts w:ascii="Times New Roman" w:hAnsi="Times New Roman" w:cs="Times New Roman"/>
          <w:sz w:val="24"/>
          <w:szCs w:val="24"/>
        </w:rPr>
        <w:t>4</w:t>
      </w:r>
      <w:r w:rsidRPr="00601904">
        <w:rPr>
          <w:rFonts w:ascii="Times New Roman" w:hAnsi="Times New Roman" w:cs="Times New Roman"/>
          <w:sz w:val="24"/>
          <w:szCs w:val="24"/>
        </w:rPr>
        <w:t xml:space="preserve">. godine provedena je anketa o ishodima učenja i ECTS bodovima na </w:t>
      </w:r>
      <w:r w:rsidR="00EF572F" w:rsidRPr="00601904">
        <w:rPr>
          <w:rFonts w:ascii="Times New Roman" w:hAnsi="Times New Roman" w:cs="Times New Roman"/>
          <w:sz w:val="24"/>
          <w:szCs w:val="24"/>
        </w:rPr>
        <w:t>prijediplomskim sveučilišnim studijima</w:t>
      </w:r>
      <w:r w:rsidRPr="00601904">
        <w:rPr>
          <w:rFonts w:ascii="Times New Roman" w:hAnsi="Times New Roman" w:cs="Times New Roman"/>
          <w:sz w:val="24"/>
          <w:szCs w:val="24"/>
        </w:rPr>
        <w:t xml:space="preserve"> Fakulteta elektrotehnike, računarstva i informacijskih tehnologija. </w:t>
      </w:r>
    </w:p>
    <w:p w14:paraId="5ABCCD8D" w14:textId="31A852D9"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Na svojoj sjednici od 10. ožujka 2022. godine Povjerenstvo je jednoglasno usvojilo oblik ankete.</w:t>
      </w:r>
      <w:r w:rsidR="009160D4" w:rsidRPr="00601904">
        <w:rPr>
          <w:rFonts w:ascii="Times New Roman" w:hAnsi="Times New Roman" w:cs="Times New Roman"/>
          <w:sz w:val="24"/>
          <w:szCs w:val="24"/>
        </w:rPr>
        <w:t xml:space="preserve"> </w:t>
      </w:r>
      <w:r w:rsidR="00EF572F" w:rsidRPr="00601904">
        <w:rPr>
          <w:rFonts w:ascii="Times New Roman" w:hAnsi="Times New Roman" w:cs="Times New Roman"/>
          <w:sz w:val="24"/>
          <w:szCs w:val="24"/>
        </w:rPr>
        <w:t>U svrhu provedbe ov</w:t>
      </w:r>
      <w:r w:rsidR="009160D4" w:rsidRPr="00601904">
        <w:rPr>
          <w:rFonts w:ascii="Times New Roman" w:hAnsi="Times New Roman" w:cs="Times New Roman"/>
          <w:sz w:val="24"/>
          <w:szCs w:val="24"/>
        </w:rPr>
        <w:t>e ankete</w:t>
      </w:r>
      <w:r w:rsidR="00EF572F" w:rsidRPr="00601904">
        <w:rPr>
          <w:rFonts w:ascii="Times New Roman" w:hAnsi="Times New Roman" w:cs="Times New Roman"/>
          <w:sz w:val="24"/>
          <w:szCs w:val="24"/>
        </w:rPr>
        <w:t xml:space="preserve"> odabrani su studenti s najvećim prosjekom ocjena iz navedenih studija </w:t>
      </w:r>
      <w:r w:rsidRPr="00601904">
        <w:rPr>
          <w:rFonts w:ascii="Times New Roman" w:hAnsi="Times New Roman" w:cs="Times New Roman"/>
          <w:sz w:val="24"/>
          <w:szCs w:val="24"/>
        </w:rPr>
        <w:t>koji su do kraja zimskih ispitnih rokova položili sve ispite iz zimskog semestra studijske godine na kojoj studiraju. Sa svim studentima obavljen je razgovor o načinu provedbe ankete te je naglašeno da je anketa u potpunosti anonimna i studenti su upućeni da što objektivnije i iskrenije odgovore na pitanja u anketi.</w:t>
      </w:r>
    </w:p>
    <w:p w14:paraId="3DD055B7"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16171D4C" w14:textId="79EFA369"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Konačni zaključak je da su bodovi u trenutnoj situaciji uglavnom dobro raspo</w:t>
      </w:r>
      <w:r w:rsidR="009160D4" w:rsidRPr="00601904">
        <w:rPr>
          <w:rFonts w:ascii="Times New Roman" w:hAnsi="Times New Roman" w:cs="Times New Roman"/>
          <w:sz w:val="24"/>
          <w:szCs w:val="24"/>
        </w:rPr>
        <w:t>dije</w:t>
      </w:r>
      <w:r w:rsidRPr="00601904">
        <w:rPr>
          <w:rFonts w:ascii="Times New Roman" w:hAnsi="Times New Roman" w:cs="Times New Roman"/>
          <w:sz w:val="24"/>
          <w:szCs w:val="24"/>
        </w:rPr>
        <w:t>ljeni po kolegijima, a razlike treba razmotriti pri kreiranju nadolazećih promjena studijskih programa.</w:t>
      </w:r>
    </w:p>
    <w:p w14:paraId="48BF9642"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0FCBB2F8" w14:textId="77610DED"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Nakon upita o ECTS bodovima, studenti su ocijenili i pojedine ishode učenja za svaki od kolegija. Nakon toga predsjednik Povjerenstva za kvalitetu kontaktirao je sve one nastavnike kod kojih je neka od ocjena za neki od ishoda učenja bila dobar (3) ili manja i s njima analizirao r</w:t>
      </w:r>
      <w:r w:rsidR="009160D4" w:rsidRPr="00601904">
        <w:rPr>
          <w:rFonts w:ascii="Times New Roman" w:hAnsi="Times New Roman" w:cs="Times New Roman"/>
          <w:sz w:val="24"/>
          <w:szCs w:val="24"/>
        </w:rPr>
        <w:t>azloge takvih ocjena te</w:t>
      </w:r>
      <w:r w:rsidRPr="00601904">
        <w:rPr>
          <w:rFonts w:ascii="Times New Roman" w:hAnsi="Times New Roman" w:cs="Times New Roman"/>
          <w:sz w:val="24"/>
          <w:szCs w:val="24"/>
        </w:rPr>
        <w:t xml:space="preserve"> su dogovorene i mjere za popravak.</w:t>
      </w:r>
    </w:p>
    <w:p w14:paraId="149D9D14" w14:textId="59738C25"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Također, predsjednik Povjerenstva za kvalitetu obavio je razgovor i upozorio n</w:t>
      </w:r>
      <w:r w:rsidR="009160D4" w:rsidRPr="00601904">
        <w:rPr>
          <w:rFonts w:ascii="Times New Roman" w:hAnsi="Times New Roman" w:cs="Times New Roman"/>
          <w:sz w:val="24"/>
          <w:szCs w:val="24"/>
        </w:rPr>
        <w:t xml:space="preserve">a eventualne </w:t>
      </w:r>
      <w:r w:rsidRPr="00601904">
        <w:rPr>
          <w:rFonts w:ascii="Times New Roman" w:hAnsi="Times New Roman" w:cs="Times New Roman"/>
          <w:sz w:val="24"/>
          <w:szCs w:val="24"/>
        </w:rPr>
        <w:t>p</w:t>
      </w:r>
      <w:r w:rsidR="009160D4" w:rsidRPr="00601904">
        <w:rPr>
          <w:rFonts w:ascii="Times New Roman" w:hAnsi="Times New Roman" w:cs="Times New Roman"/>
          <w:sz w:val="24"/>
          <w:szCs w:val="24"/>
        </w:rPr>
        <w:t>ropuste</w:t>
      </w:r>
      <w:r w:rsidRPr="00601904">
        <w:rPr>
          <w:rFonts w:ascii="Times New Roman" w:hAnsi="Times New Roman" w:cs="Times New Roman"/>
          <w:sz w:val="24"/>
          <w:szCs w:val="24"/>
        </w:rPr>
        <w:t xml:space="preserve"> nastavnike koji su kod upita o transparentnosti kriterija na kolegiju ili na pitanja o kvaliteti nastavnih materijala na Merlin platformi dobili ocjenu manju od vrlo dobar (4), što su također isti studenti na toj anketi ocijenili.</w:t>
      </w:r>
    </w:p>
    <w:p w14:paraId="7D9FB897" w14:textId="40DDFE88" w:rsidR="007F63EB" w:rsidRPr="00601904" w:rsidRDefault="007F63EB" w:rsidP="007F63EB">
      <w:pPr>
        <w:spacing w:after="0" w:line="240" w:lineRule="auto"/>
        <w:ind w:firstLine="708"/>
        <w:jc w:val="both"/>
        <w:rPr>
          <w:rFonts w:ascii="Times New Roman" w:hAnsi="Times New Roman" w:cs="Times New Roman"/>
          <w:sz w:val="24"/>
          <w:szCs w:val="24"/>
        </w:rPr>
      </w:pPr>
      <w:r w:rsidRPr="00601904">
        <w:rPr>
          <w:rFonts w:ascii="Times New Roman" w:hAnsi="Times New Roman" w:cs="Times New Roman"/>
          <w:sz w:val="24"/>
          <w:szCs w:val="24"/>
        </w:rPr>
        <w:t xml:space="preserve">Studentske ocjene transparentnosti na kolegiju, ocjene usvojenosti ishoda učenja kao i ocjene kvalitete i upotrebljivosti nastavnih materijala na Merlinu nisu ovdje navedene, osim za kolegij Automati i formalni jezici koje su navedene kao ogledni primjerak </w:t>
      </w:r>
      <w:r w:rsidR="003770B3" w:rsidRPr="00601904">
        <w:rPr>
          <w:rFonts w:ascii="Times New Roman" w:hAnsi="Times New Roman" w:cs="Times New Roman"/>
          <w:sz w:val="24"/>
          <w:szCs w:val="24"/>
        </w:rPr>
        <w:t>o načinu provedbe ankete  i ocjenjivanju u anketi.</w:t>
      </w:r>
    </w:p>
    <w:p w14:paraId="34007621" w14:textId="77777777" w:rsidR="003770B3" w:rsidRPr="00601904" w:rsidRDefault="003770B3" w:rsidP="007F63EB">
      <w:pPr>
        <w:spacing w:after="0" w:line="240" w:lineRule="auto"/>
        <w:ind w:firstLine="708"/>
        <w:jc w:val="both"/>
        <w:rPr>
          <w:rFonts w:ascii="Times New Roman" w:hAnsi="Times New Roman" w:cs="Times New Roman"/>
          <w:sz w:val="24"/>
          <w:szCs w:val="24"/>
        </w:rPr>
      </w:pPr>
    </w:p>
    <w:p w14:paraId="49A4C2AC" w14:textId="77777777" w:rsidR="003770B3" w:rsidRPr="00601904" w:rsidRDefault="003770B3" w:rsidP="007F63EB">
      <w:pPr>
        <w:spacing w:after="0" w:line="240" w:lineRule="auto"/>
        <w:ind w:firstLine="708"/>
        <w:jc w:val="both"/>
        <w:rPr>
          <w:rFonts w:ascii="Times New Roman" w:hAnsi="Times New Roman" w:cs="Times New Roman"/>
          <w:sz w:val="24"/>
          <w:szCs w:val="24"/>
        </w:rPr>
      </w:pPr>
    </w:p>
    <w:p w14:paraId="73797F20"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170EDBA6"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300D2DDF"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04A59131"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5EBFBBB9"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7C918783"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7608AE96" w14:textId="77777777" w:rsidR="007F63EB" w:rsidRPr="00601904" w:rsidRDefault="007F63EB" w:rsidP="007F63EB">
      <w:pPr>
        <w:spacing w:after="0" w:line="240" w:lineRule="auto"/>
        <w:ind w:firstLine="708"/>
        <w:jc w:val="both"/>
        <w:rPr>
          <w:rFonts w:ascii="Times New Roman" w:hAnsi="Times New Roman" w:cs="Times New Roman"/>
          <w:sz w:val="24"/>
          <w:szCs w:val="24"/>
        </w:rPr>
      </w:pPr>
    </w:p>
    <w:p w14:paraId="01050F05" w14:textId="77777777" w:rsidR="001C5AC1" w:rsidRPr="00601904" w:rsidRDefault="001C5AC1" w:rsidP="00B22EA4">
      <w:pPr>
        <w:spacing w:after="0" w:line="240" w:lineRule="auto"/>
        <w:jc w:val="center"/>
        <w:rPr>
          <w:rFonts w:ascii="Times New Roman" w:hAnsi="Times New Roman" w:cs="Times New Roman"/>
          <w:sz w:val="32"/>
          <w:szCs w:val="32"/>
        </w:rPr>
      </w:pPr>
    </w:p>
    <w:p w14:paraId="27A2C239" w14:textId="77777777" w:rsidR="001C5AC1" w:rsidRPr="00601904" w:rsidRDefault="001C5AC1" w:rsidP="00B22EA4">
      <w:pPr>
        <w:spacing w:after="0" w:line="240" w:lineRule="auto"/>
        <w:jc w:val="center"/>
        <w:rPr>
          <w:rFonts w:ascii="Times New Roman" w:hAnsi="Times New Roman" w:cs="Times New Roman"/>
          <w:sz w:val="32"/>
          <w:szCs w:val="32"/>
        </w:rPr>
      </w:pPr>
    </w:p>
    <w:p w14:paraId="22FD46F8" w14:textId="77777777" w:rsidR="001C5AC1" w:rsidRPr="00601904" w:rsidRDefault="001C5AC1" w:rsidP="00B22EA4">
      <w:pPr>
        <w:spacing w:after="0" w:line="240" w:lineRule="auto"/>
        <w:jc w:val="center"/>
        <w:rPr>
          <w:rFonts w:ascii="Times New Roman" w:hAnsi="Times New Roman" w:cs="Times New Roman"/>
          <w:sz w:val="32"/>
          <w:szCs w:val="32"/>
        </w:rPr>
      </w:pPr>
    </w:p>
    <w:p w14:paraId="125E744D" w14:textId="77777777" w:rsidR="001C5AC1" w:rsidRPr="00601904" w:rsidRDefault="001C5AC1" w:rsidP="00B22EA4">
      <w:pPr>
        <w:spacing w:after="0" w:line="240" w:lineRule="auto"/>
        <w:jc w:val="center"/>
        <w:rPr>
          <w:rFonts w:ascii="Times New Roman" w:hAnsi="Times New Roman" w:cs="Times New Roman"/>
          <w:sz w:val="32"/>
          <w:szCs w:val="32"/>
        </w:rPr>
      </w:pPr>
    </w:p>
    <w:p w14:paraId="40908166" w14:textId="77777777" w:rsidR="001C5AC1" w:rsidRPr="00601904" w:rsidRDefault="001C5AC1" w:rsidP="00B22EA4">
      <w:pPr>
        <w:spacing w:after="0" w:line="240" w:lineRule="auto"/>
        <w:jc w:val="center"/>
        <w:rPr>
          <w:rFonts w:ascii="Times New Roman" w:hAnsi="Times New Roman" w:cs="Times New Roman"/>
          <w:sz w:val="32"/>
          <w:szCs w:val="32"/>
        </w:rPr>
      </w:pPr>
    </w:p>
    <w:p w14:paraId="3E17E90A" w14:textId="77777777" w:rsidR="001C5AC1" w:rsidRPr="00601904" w:rsidRDefault="001C5AC1" w:rsidP="00B22EA4">
      <w:pPr>
        <w:spacing w:after="0" w:line="240" w:lineRule="auto"/>
        <w:jc w:val="center"/>
        <w:rPr>
          <w:rFonts w:ascii="Times New Roman" w:hAnsi="Times New Roman" w:cs="Times New Roman"/>
          <w:sz w:val="32"/>
          <w:szCs w:val="32"/>
        </w:rPr>
      </w:pPr>
    </w:p>
    <w:p w14:paraId="508702EC" w14:textId="77777777" w:rsidR="001C5AC1" w:rsidRPr="00601904" w:rsidRDefault="001C5AC1" w:rsidP="00B22EA4">
      <w:pPr>
        <w:spacing w:after="0" w:line="240" w:lineRule="auto"/>
        <w:jc w:val="center"/>
        <w:rPr>
          <w:rFonts w:ascii="Times New Roman" w:hAnsi="Times New Roman" w:cs="Times New Roman"/>
          <w:sz w:val="32"/>
          <w:szCs w:val="32"/>
        </w:rPr>
      </w:pPr>
    </w:p>
    <w:p w14:paraId="0A64EDE5" w14:textId="77777777" w:rsidR="001C5AC1" w:rsidRPr="00601904" w:rsidRDefault="001C5AC1" w:rsidP="00B22EA4">
      <w:pPr>
        <w:spacing w:after="0" w:line="240" w:lineRule="auto"/>
        <w:jc w:val="center"/>
        <w:rPr>
          <w:rFonts w:ascii="Times New Roman" w:hAnsi="Times New Roman" w:cs="Times New Roman"/>
          <w:sz w:val="32"/>
          <w:szCs w:val="32"/>
        </w:rPr>
      </w:pPr>
    </w:p>
    <w:p w14:paraId="34EF70C6" w14:textId="6687FF95" w:rsidR="00B22EA4" w:rsidRPr="00601904" w:rsidRDefault="00B22EA4" w:rsidP="00B22EA4">
      <w:pPr>
        <w:spacing w:after="0" w:line="240" w:lineRule="auto"/>
        <w:jc w:val="center"/>
        <w:rPr>
          <w:rFonts w:ascii="Times New Roman" w:hAnsi="Times New Roman" w:cs="Times New Roman"/>
          <w:sz w:val="32"/>
          <w:szCs w:val="32"/>
        </w:rPr>
      </w:pPr>
      <w:r w:rsidRPr="00601904">
        <w:rPr>
          <w:rFonts w:ascii="Times New Roman" w:hAnsi="Times New Roman" w:cs="Times New Roman"/>
          <w:sz w:val="32"/>
          <w:szCs w:val="32"/>
        </w:rPr>
        <w:t>Anketa o ishodima učenja i ECTS bodovima</w:t>
      </w:r>
    </w:p>
    <w:p w14:paraId="60C61BEB" w14:textId="77777777" w:rsidR="00B22EA4" w:rsidRPr="00601904" w:rsidRDefault="00B22EA4" w:rsidP="00B22EA4">
      <w:pPr>
        <w:spacing w:after="0" w:line="240" w:lineRule="auto"/>
        <w:ind w:left="720"/>
        <w:jc w:val="center"/>
        <w:rPr>
          <w:rFonts w:ascii="Times New Roman" w:hAnsi="Times New Roman" w:cs="Times New Roman"/>
          <w:sz w:val="32"/>
          <w:szCs w:val="32"/>
        </w:rPr>
      </w:pPr>
    </w:p>
    <w:p w14:paraId="03D1D8CB" w14:textId="735A27B7" w:rsidR="008064BB" w:rsidRPr="00601904" w:rsidRDefault="008064BB" w:rsidP="00EF572F">
      <w:pPr>
        <w:jc w:val="center"/>
        <w:rPr>
          <w:rFonts w:ascii="Times New Roman" w:hAnsi="Times New Roman" w:cs="Times New Roman"/>
          <w:caps/>
          <w:sz w:val="28"/>
          <w:szCs w:val="28"/>
        </w:rPr>
      </w:pPr>
      <w:r w:rsidRPr="00601904">
        <w:rPr>
          <w:rFonts w:ascii="Times New Roman" w:hAnsi="Times New Roman" w:cs="Times New Roman"/>
          <w:caps/>
          <w:sz w:val="20"/>
          <w:szCs w:val="20"/>
        </w:rPr>
        <w:t xml:space="preserve">Sveučilišni </w:t>
      </w:r>
      <w:r w:rsidR="00EF572F" w:rsidRPr="00601904">
        <w:rPr>
          <w:rFonts w:ascii="Times New Roman" w:hAnsi="Times New Roman" w:cs="Times New Roman"/>
          <w:caps/>
          <w:sz w:val="20"/>
          <w:szCs w:val="20"/>
        </w:rPr>
        <w:t>PRIJE</w:t>
      </w:r>
      <w:r w:rsidRPr="00601904">
        <w:rPr>
          <w:rFonts w:ascii="Times New Roman" w:hAnsi="Times New Roman" w:cs="Times New Roman"/>
          <w:caps/>
          <w:sz w:val="20"/>
          <w:szCs w:val="20"/>
        </w:rPr>
        <w:t xml:space="preserve">diplomski studij </w:t>
      </w:r>
      <w:r w:rsidR="00EF572F" w:rsidRPr="00601904">
        <w:rPr>
          <w:rFonts w:ascii="Times New Roman" w:hAnsi="Times New Roman" w:cs="Times New Roman"/>
          <w:caps/>
          <w:sz w:val="20"/>
          <w:szCs w:val="20"/>
        </w:rPr>
        <w:t>RAČUNARSTVO</w:t>
      </w:r>
    </w:p>
    <w:p w14:paraId="5D5ADF74" w14:textId="77777777" w:rsidR="00EF572F" w:rsidRPr="00601904" w:rsidRDefault="00EF572F" w:rsidP="0041676F">
      <w:pPr>
        <w:spacing w:after="0" w:line="240" w:lineRule="auto"/>
        <w:rPr>
          <w:rFonts w:ascii="Times New Roman" w:hAnsi="Times New Roman" w:cs="Times New Roman"/>
          <w:sz w:val="32"/>
          <w:szCs w:val="32"/>
        </w:rPr>
      </w:pPr>
    </w:p>
    <w:p w14:paraId="2476883D" w14:textId="6892A899" w:rsidR="008064BB" w:rsidRPr="00601904" w:rsidRDefault="008064BB" w:rsidP="008064BB">
      <w:pPr>
        <w:spacing w:after="0" w:line="240" w:lineRule="auto"/>
        <w:jc w:val="center"/>
        <w:rPr>
          <w:rFonts w:ascii="Times New Roman" w:hAnsi="Times New Roman" w:cs="Times New Roman"/>
          <w:sz w:val="32"/>
          <w:szCs w:val="32"/>
        </w:rPr>
      </w:pPr>
      <w:r w:rsidRPr="00601904">
        <w:rPr>
          <w:rFonts w:ascii="Times New Roman" w:hAnsi="Times New Roman" w:cs="Times New Roman"/>
          <w:sz w:val="32"/>
          <w:szCs w:val="32"/>
        </w:rPr>
        <w:t>ECTS bodovi</w:t>
      </w:r>
    </w:p>
    <w:p w14:paraId="7255513E" w14:textId="77777777" w:rsidR="008064BB" w:rsidRPr="00601904" w:rsidRDefault="008064BB" w:rsidP="008064BB">
      <w:pPr>
        <w:rPr>
          <w:rFonts w:ascii="Times New Roman" w:hAnsi="Times New Roman" w:cs="Times New Roman"/>
          <w:sz w:val="24"/>
          <w:szCs w:val="24"/>
        </w:rPr>
      </w:pPr>
    </w:p>
    <w:p w14:paraId="3A2B8B5D" w14:textId="77777777" w:rsidR="00266838" w:rsidRPr="00601904" w:rsidRDefault="00266838" w:rsidP="001E3E03">
      <w:pPr>
        <w:jc w:val="both"/>
        <w:rPr>
          <w:rFonts w:ascii="Times New Roman" w:hAnsi="Times New Roman" w:cs="Times New Roman"/>
          <w:sz w:val="24"/>
          <w:szCs w:val="24"/>
        </w:rPr>
      </w:pPr>
    </w:p>
    <w:p w14:paraId="72266F15" w14:textId="77777777" w:rsidR="00266838" w:rsidRPr="00601904" w:rsidRDefault="00266838" w:rsidP="001E3E03">
      <w:pPr>
        <w:jc w:val="both"/>
        <w:rPr>
          <w:rFonts w:ascii="Times New Roman" w:hAnsi="Times New Roman" w:cs="Times New Roman"/>
          <w:sz w:val="24"/>
          <w:szCs w:val="24"/>
        </w:rPr>
      </w:pPr>
    </w:p>
    <w:p w14:paraId="0B4F6F4F" w14:textId="34C362F0" w:rsidR="00F3641A" w:rsidRPr="00601904" w:rsidRDefault="00F3641A" w:rsidP="00F3641A">
      <w:pPr>
        <w:jc w:val="both"/>
        <w:rPr>
          <w:rFonts w:ascii="Times New Roman" w:hAnsi="Times New Roman" w:cs="Times New Roman"/>
          <w:sz w:val="24"/>
          <w:szCs w:val="24"/>
        </w:rPr>
      </w:pPr>
      <w:r w:rsidRPr="00601904">
        <w:rPr>
          <w:rFonts w:ascii="Times New Roman" w:hAnsi="Times New Roman" w:cs="Times New Roman"/>
          <w:sz w:val="24"/>
          <w:szCs w:val="24"/>
        </w:rPr>
        <w:t xml:space="preserve">PROGRAMSKO INŽENJERSTVO </w:t>
      </w:r>
      <w:r w:rsidR="00BE3B66" w:rsidRPr="00601904">
        <w:rPr>
          <w:rFonts w:ascii="Times New Roman" w:hAnsi="Times New Roman" w:cs="Times New Roman"/>
          <w:sz w:val="24"/>
          <w:szCs w:val="24"/>
        </w:rPr>
        <w:t xml:space="preserve">1. </w:t>
      </w:r>
      <w:r w:rsidRPr="00601904">
        <w:rPr>
          <w:rFonts w:ascii="Times New Roman" w:hAnsi="Times New Roman" w:cs="Times New Roman"/>
          <w:sz w:val="24"/>
          <w:szCs w:val="24"/>
        </w:rPr>
        <w:t>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F3641A" w:rsidRPr="00601904" w14:paraId="252EE8C8" w14:textId="77777777" w:rsidTr="00B34AAF">
        <w:tc>
          <w:tcPr>
            <w:tcW w:w="4815" w:type="dxa"/>
            <w:shd w:val="clear" w:color="auto" w:fill="auto"/>
            <w:vAlign w:val="center"/>
          </w:tcPr>
          <w:p w14:paraId="016DF1C9" w14:textId="5B6A213B" w:rsidR="00F3641A" w:rsidRPr="00601904" w:rsidRDefault="00F3641A" w:rsidP="00B34AAF">
            <w:pPr>
              <w:rPr>
                <w:rFonts w:ascii="Times New Roman" w:hAnsi="Times New Roman" w:cs="Times New Roman"/>
                <w:sz w:val="24"/>
                <w:szCs w:val="24"/>
              </w:rPr>
            </w:pPr>
          </w:p>
        </w:tc>
        <w:tc>
          <w:tcPr>
            <w:tcW w:w="1134" w:type="dxa"/>
            <w:vAlign w:val="center"/>
          </w:tcPr>
          <w:p w14:paraId="71E15574" w14:textId="77777777" w:rsidR="00F3641A" w:rsidRPr="00601904" w:rsidRDefault="00F3641A"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6C982E23" w14:textId="77777777" w:rsidR="00F3641A" w:rsidRPr="00601904" w:rsidRDefault="00F3641A"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F3641A" w:rsidRPr="00601904" w14:paraId="4C98D5FA" w14:textId="77777777" w:rsidTr="00B34AAF">
        <w:tc>
          <w:tcPr>
            <w:tcW w:w="4815" w:type="dxa"/>
            <w:shd w:val="clear" w:color="auto" w:fill="auto"/>
          </w:tcPr>
          <w:p w14:paraId="13A50212"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Linearna algebra</w:t>
            </w:r>
          </w:p>
        </w:tc>
        <w:tc>
          <w:tcPr>
            <w:tcW w:w="1134" w:type="dxa"/>
            <w:vAlign w:val="center"/>
          </w:tcPr>
          <w:p w14:paraId="3C4D35F8"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91C453B"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F3641A" w:rsidRPr="00601904" w14:paraId="70CAF64C" w14:textId="77777777" w:rsidTr="00B34AAF">
        <w:tc>
          <w:tcPr>
            <w:tcW w:w="4815" w:type="dxa"/>
            <w:shd w:val="clear" w:color="auto" w:fill="auto"/>
          </w:tcPr>
          <w:p w14:paraId="1E55C73E"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Matematika I</w:t>
            </w:r>
          </w:p>
        </w:tc>
        <w:tc>
          <w:tcPr>
            <w:tcW w:w="1134" w:type="dxa"/>
            <w:vAlign w:val="center"/>
          </w:tcPr>
          <w:p w14:paraId="5BC94CD2"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5494F013"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F3641A" w:rsidRPr="00601904" w14:paraId="0E33DB2B" w14:textId="77777777" w:rsidTr="00B34AAF">
        <w:tc>
          <w:tcPr>
            <w:tcW w:w="4815" w:type="dxa"/>
            <w:shd w:val="clear" w:color="auto" w:fill="auto"/>
          </w:tcPr>
          <w:p w14:paraId="3557A2F1" w14:textId="77777777" w:rsidR="00F3641A" w:rsidRPr="00601904" w:rsidRDefault="00F3641A" w:rsidP="00B34AAF">
            <w:pPr>
              <w:jc w:val="both"/>
              <w:rPr>
                <w:rFonts w:ascii="Times New Roman" w:hAnsi="Times New Roman" w:cs="Times New Roman"/>
                <w:sz w:val="24"/>
                <w:szCs w:val="24"/>
              </w:rPr>
            </w:pPr>
            <w:r w:rsidRPr="00601904">
              <w:rPr>
                <w:rFonts w:ascii="Times New Roman" w:hAnsi="Times New Roman" w:cs="Times New Roman"/>
                <w:sz w:val="24"/>
                <w:szCs w:val="24"/>
              </w:rPr>
              <w:t>Osnove elektrotehnike i elektronike</w:t>
            </w:r>
          </w:p>
        </w:tc>
        <w:tc>
          <w:tcPr>
            <w:tcW w:w="1134" w:type="dxa"/>
            <w:vAlign w:val="center"/>
          </w:tcPr>
          <w:p w14:paraId="7E12CF97"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2B2BE1B"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7</w:t>
            </w:r>
          </w:p>
        </w:tc>
      </w:tr>
      <w:tr w:rsidR="00F3641A" w:rsidRPr="00601904" w14:paraId="421145EA" w14:textId="77777777" w:rsidTr="00B34AAF">
        <w:tc>
          <w:tcPr>
            <w:tcW w:w="4815" w:type="dxa"/>
            <w:shd w:val="clear" w:color="auto" w:fill="auto"/>
          </w:tcPr>
          <w:p w14:paraId="766BAD6D" w14:textId="77777777" w:rsidR="00F3641A" w:rsidRPr="00601904" w:rsidRDefault="00F3641A" w:rsidP="00B34AAF">
            <w:pPr>
              <w:jc w:val="both"/>
              <w:rPr>
                <w:rFonts w:ascii="Times New Roman" w:hAnsi="Times New Roman" w:cs="Times New Roman"/>
                <w:sz w:val="24"/>
                <w:szCs w:val="24"/>
              </w:rPr>
            </w:pPr>
            <w:r w:rsidRPr="00601904">
              <w:rPr>
                <w:rFonts w:ascii="Times New Roman" w:hAnsi="Times New Roman" w:cs="Times New Roman"/>
                <w:sz w:val="24"/>
                <w:szCs w:val="24"/>
              </w:rPr>
              <w:t>Inženjerska grafika i dokumentiranje</w:t>
            </w:r>
          </w:p>
        </w:tc>
        <w:tc>
          <w:tcPr>
            <w:tcW w:w="1134" w:type="dxa"/>
            <w:vAlign w:val="center"/>
          </w:tcPr>
          <w:p w14:paraId="1BE92044"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5987994F"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2</w:t>
            </w:r>
          </w:p>
        </w:tc>
      </w:tr>
      <w:tr w:rsidR="00F3641A" w:rsidRPr="00601904" w14:paraId="0ACCCF36" w14:textId="77777777" w:rsidTr="00B34AAF">
        <w:tc>
          <w:tcPr>
            <w:tcW w:w="4815" w:type="dxa"/>
            <w:shd w:val="clear" w:color="auto" w:fill="auto"/>
          </w:tcPr>
          <w:p w14:paraId="2BB3F029" w14:textId="77777777" w:rsidR="00F3641A" w:rsidRPr="00601904" w:rsidRDefault="00F3641A" w:rsidP="00B34AAF">
            <w:pPr>
              <w:rPr>
                <w:rFonts w:ascii="Times New Roman" w:hAnsi="Times New Roman" w:cs="Times New Roman"/>
              </w:rPr>
            </w:pPr>
            <w:r w:rsidRPr="00601904">
              <w:rPr>
                <w:rFonts w:ascii="Times New Roman" w:hAnsi="Times New Roman" w:cs="Times New Roman"/>
                <w:sz w:val="24"/>
                <w:szCs w:val="24"/>
              </w:rPr>
              <w:t>Programiranje I</w:t>
            </w:r>
          </w:p>
        </w:tc>
        <w:tc>
          <w:tcPr>
            <w:tcW w:w="1134" w:type="dxa"/>
            <w:vAlign w:val="center"/>
          </w:tcPr>
          <w:p w14:paraId="311119AE"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812F84E"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4</w:t>
            </w:r>
          </w:p>
        </w:tc>
      </w:tr>
      <w:tr w:rsidR="00F3641A" w:rsidRPr="00601904" w14:paraId="6A642CF1" w14:textId="77777777" w:rsidTr="00B34AAF">
        <w:tc>
          <w:tcPr>
            <w:tcW w:w="4815" w:type="dxa"/>
            <w:shd w:val="clear" w:color="auto" w:fill="auto"/>
          </w:tcPr>
          <w:p w14:paraId="6E35FC4B"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Tjelesna kultura I</w:t>
            </w:r>
          </w:p>
        </w:tc>
        <w:tc>
          <w:tcPr>
            <w:tcW w:w="1134" w:type="dxa"/>
            <w:vAlign w:val="center"/>
          </w:tcPr>
          <w:p w14:paraId="281CB37F"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701ED87D"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F3641A" w:rsidRPr="00601904" w14:paraId="7FB45D6F" w14:textId="77777777" w:rsidTr="00B34AAF">
        <w:tc>
          <w:tcPr>
            <w:tcW w:w="4815" w:type="dxa"/>
            <w:shd w:val="clear" w:color="auto" w:fill="auto"/>
          </w:tcPr>
          <w:p w14:paraId="201D0B5E" w14:textId="77777777" w:rsidR="00F3641A" w:rsidRPr="00601904" w:rsidRDefault="00F3641A" w:rsidP="00B34AAF">
            <w:pPr>
              <w:jc w:val="both"/>
              <w:rPr>
                <w:rFonts w:ascii="Times New Roman" w:hAnsi="Times New Roman" w:cs="Times New Roman"/>
                <w:sz w:val="24"/>
                <w:szCs w:val="24"/>
              </w:rPr>
            </w:pPr>
            <w:r w:rsidRPr="00601904">
              <w:rPr>
                <w:rFonts w:ascii="Times New Roman" w:hAnsi="Times New Roman" w:cs="Times New Roman"/>
                <w:sz w:val="24"/>
                <w:szCs w:val="24"/>
              </w:rPr>
              <w:t>Matematičke osnove računarstva</w:t>
            </w:r>
          </w:p>
        </w:tc>
        <w:tc>
          <w:tcPr>
            <w:tcW w:w="1134" w:type="dxa"/>
            <w:vAlign w:val="center"/>
          </w:tcPr>
          <w:p w14:paraId="1549EB9E"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4FE0D767" w14:textId="77777777" w:rsidR="00F3641A" w:rsidRPr="00601904" w:rsidRDefault="00F3641A" w:rsidP="00B34AAF">
            <w:pPr>
              <w:rPr>
                <w:rFonts w:ascii="Times New Roman" w:hAnsi="Times New Roman" w:cs="Times New Roman"/>
                <w:sz w:val="24"/>
                <w:szCs w:val="24"/>
              </w:rPr>
            </w:pPr>
            <w:r w:rsidRPr="00601904">
              <w:rPr>
                <w:rFonts w:ascii="Times New Roman" w:hAnsi="Times New Roman" w:cs="Times New Roman"/>
                <w:sz w:val="24"/>
                <w:szCs w:val="24"/>
              </w:rPr>
              <w:t>4</w:t>
            </w:r>
          </w:p>
        </w:tc>
      </w:tr>
    </w:tbl>
    <w:p w14:paraId="24AB8C18" w14:textId="77777777" w:rsidR="00266838" w:rsidRPr="00601904" w:rsidRDefault="00266838" w:rsidP="0041676F">
      <w:pPr>
        <w:jc w:val="both"/>
        <w:rPr>
          <w:rFonts w:ascii="Times New Roman" w:hAnsi="Times New Roman" w:cs="Times New Roman"/>
          <w:sz w:val="24"/>
          <w:szCs w:val="24"/>
        </w:rPr>
      </w:pPr>
    </w:p>
    <w:p w14:paraId="426E5FA7" w14:textId="77777777" w:rsidR="00266838" w:rsidRPr="00601904" w:rsidRDefault="00266838" w:rsidP="0041676F">
      <w:pPr>
        <w:jc w:val="both"/>
        <w:rPr>
          <w:rFonts w:ascii="Times New Roman" w:hAnsi="Times New Roman" w:cs="Times New Roman"/>
          <w:sz w:val="24"/>
          <w:szCs w:val="24"/>
        </w:rPr>
      </w:pPr>
    </w:p>
    <w:p w14:paraId="1C5BAA7F" w14:textId="77777777" w:rsidR="00266838" w:rsidRPr="00601904" w:rsidRDefault="00266838" w:rsidP="0041676F">
      <w:pPr>
        <w:jc w:val="both"/>
        <w:rPr>
          <w:rFonts w:ascii="Times New Roman" w:hAnsi="Times New Roman" w:cs="Times New Roman"/>
          <w:sz w:val="24"/>
          <w:szCs w:val="24"/>
        </w:rPr>
      </w:pPr>
    </w:p>
    <w:p w14:paraId="7496C2CC" w14:textId="77777777" w:rsidR="00266838" w:rsidRPr="00601904" w:rsidRDefault="00266838" w:rsidP="0041676F">
      <w:pPr>
        <w:jc w:val="both"/>
        <w:rPr>
          <w:rFonts w:ascii="Times New Roman" w:hAnsi="Times New Roman" w:cs="Times New Roman"/>
          <w:sz w:val="24"/>
          <w:szCs w:val="24"/>
        </w:rPr>
      </w:pPr>
    </w:p>
    <w:p w14:paraId="03403822" w14:textId="77777777" w:rsidR="00266838" w:rsidRPr="00601904" w:rsidRDefault="00266838" w:rsidP="0041676F">
      <w:pPr>
        <w:jc w:val="both"/>
        <w:rPr>
          <w:rFonts w:ascii="Times New Roman" w:hAnsi="Times New Roman" w:cs="Times New Roman"/>
          <w:sz w:val="24"/>
          <w:szCs w:val="24"/>
        </w:rPr>
      </w:pPr>
    </w:p>
    <w:p w14:paraId="51C601FE" w14:textId="77777777" w:rsidR="00266838" w:rsidRPr="00601904" w:rsidRDefault="00266838" w:rsidP="0041676F">
      <w:pPr>
        <w:jc w:val="both"/>
        <w:rPr>
          <w:rFonts w:ascii="Times New Roman" w:hAnsi="Times New Roman" w:cs="Times New Roman"/>
          <w:sz w:val="24"/>
          <w:szCs w:val="24"/>
        </w:rPr>
      </w:pPr>
    </w:p>
    <w:p w14:paraId="301AD734" w14:textId="77777777" w:rsidR="00266838" w:rsidRPr="00601904" w:rsidRDefault="00266838" w:rsidP="0041676F">
      <w:pPr>
        <w:jc w:val="both"/>
        <w:rPr>
          <w:rFonts w:ascii="Times New Roman" w:hAnsi="Times New Roman" w:cs="Times New Roman"/>
          <w:sz w:val="24"/>
          <w:szCs w:val="24"/>
        </w:rPr>
      </w:pPr>
    </w:p>
    <w:p w14:paraId="012FF636" w14:textId="77777777" w:rsidR="00266838" w:rsidRPr="00601904" w:rsidRDefault="00266838" w:rsidP="0041676F">
      <w:pPr>
        <w:jc w:val="both"/>
        <w:rPr>
          <w:rFonts w:ascii="Times New Roman" w:hAnsi="Times New Roman" w:cs="Times New Roman"/>
          <w:sz w:val="24"/>
          <w:szCs w:val="24"/>
        </w:rPr>
      </w:pPr>
    </w:p>
    <w:p w14:paraId="7217EBE1" w14:textId="77777777" w:rsidR="00266838" w:rsidRPr="00601904" w:rsidRDefault="00266838" w:rsidP="0041676F">
      <w:pPr>
        <w:jc w:val="both"/>
        <w:rPr>
          <w:rFonts w:ascii="Times New Roman" w:hAnsi="Times New Roman" w:cs="Times New Roman"/>
          <w:sz w:val="24"/>
          <w:szCs w:val="24"/>
        </w:rPr>
      </w:pPr>
    </w:p>
    <w:p w14:paraId="31A341C6" w14:textId="77777777" w:rsidR="00307571" w:rsidRPr="00601904" w:rsidRDefault="00307571" w:rsidP="00307571">
      <w:pPr>
        <w:pStyle w:val="Tijelo"/>
        <w:spacing w:after="120"/>
        <w:jc w:val="both"/>
        <w:rPr>
          <w:rStyle w:val="Bez"/>
          <w:rFonts w:ascii="Times New Roman" w:eastAsia="Times New Roman" w:hAnsi="Times New Roman" w:cs="Times New Roman"/>
          <w:sz w:val="24"/>
          <w:szCs w:val="24"/>
        </w:rPr>
      </w:pPr>
      <w:r w:rsidRPr="00601904">
        <w:rPr>
          <w:rStyle w:val="Bez"/>
          <w:rFonts w:ascii="Times New Roman" w:hAnsi="Times New Roman"/>
          <w:sz w:val="24"/>
          <w:szCs w:val="24"/>
        </w:rPr>
        <w:lastRenderedPageBreak/>
        <w:t>PROGRAMSKO INŽENJERSTVO 2. SEMESTAR</w:t>
      </w:r>
    </w:p>
    <w:tbl>
      <w:tblPr>
        <w:tblStyle w:val="TableNormal1"/>
        <w:tblW w:w="77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383"/>
        <w:gridCol w:w="1267"/>
        <w:gridCol w:w="1108"/>
      </w:tblGrid>
      <w:tr w:rsidR="00307571" w:rsidRPr="00601904" w14:paraId="0B439CB7" w14:textId="77777777" w:rsidTr="00307571">
        <w:trPr>
          <w:trHeight w:val="503"/>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F095E" w14:textId="77777777" w:rsidR="00307571" w:rsidRPr="00601904" w:rsidRDefault="00307571" w:rsidP="00307571">
            <w:pPr>
              <w:spacing w:after="120"/>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73D14"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 xml:space="preserve">ECTS bodovi </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4AF119D"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ECTS bodovi (anketa)</w:t>
            </w:r>
          </w:p>
        </w:tc>
      </w:tr>
      <w:tr w:rsidR="00307571" w:rsidRPr="00601904" w14:paraId="4CF6D5A2"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FC271"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Matematika II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3381A"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6</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1FC091F" w14:textId="77777777"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6</w:t>
            </w:r>
          </w:p>
        </w:tc>
      </w:tr>
      <w:tr w:rsidR="00307571" w:rsidRPr="00601904" w14:paraId="4DF5BA45"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E8CDB"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Digitalna elektronika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E81B5"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6</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D62AF8D" w14:textId="77777777"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8</w:t>
            </w:r>
          </w:p>
        </w:tc>
      </w:tr>
      <w:tr w:rsidR="00307571" w:rsidRPr="00601904" w14:paraId="25F265AC"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C141" w14:textId="77777777" w:rsidR="00307571" w:rsidRPr="00601904" w:rsidRDefault="00307571" w:rsidP="00307571">
            <w:pPr>
              <w:pStyle w:val="Tijelo"/>
              <w:spacing w:after="120"/>
              <w:jc w:val="both"/>
              <w:rPr>
                <w:sz w:val="24"/>
                <w:szCs w:val="24"/>
              </w:rPr>
            </w:pPr>
            <w:r w:rsidRPr="00601904">
              <w:rPr>
                <w:rStyle w:val="Bez"/>
                <w:rFonts w:ascii="Times New Roman" w:hAnsi="Times New Roman"/>
                <w:sz w:val="24"/>
                <w:szCs w:val="24"/>
              </w:rPr>
              <w:t>Ekonomika poduzeća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DD2CC"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6</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24CC370" w14:textId="77777777"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6</w:t>
            </w:r>
          </w:p>
        </w:tc>
      </w:tr>
      <w:tr w:rsidR="00307571" w:rsidRPr="00601904" w14:paraId="6A0FE620"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343FC" w14:textId="77777777" w:rsidR="00307571" w:rsidRPr="00601904" w:rsidRDefault="00307571" w:rsidP="00307571">
            <w:pPr>
              <w:pStyle w:val="Tijelo"/>
              <w:spacing w:after="120"/>
              <w:jc w:val="both"/>
              <w:rPr>
                <w:sz w:val="24"/>
                <w:szCs w:val="24"/>
              </w:rPr>
            </w:pPr>
            <w:r w:rsidRPr="00601904">
              <w:rPr>
                <w:rStyle w:val="Bez"/>
                <w:rFonts w:ascii="Times New Roman" w:hAnsi="Times New Roman"/>
                <w:sz w:val="24"/>
                <w:szCs w:val="24"/>
              </w:rPr>
              <w:t>Programiranje II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405D8"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5</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7210D82" w14:textId="77777777"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5</w:t>
            </w:r>
          </w:p>
        </w:tc>
      </w:tr>
      <w:tr w:rsidR="00307571" w:rsidRPr="00601904" w14:paraId="42D839E7"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58C6"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Tjelesna kultura II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6AD80"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1</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99ACDDB" w14:textId="3BE78F9F"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 xml:space="preserve">1 </w:t>
            </w:r>
          </w:p>
        </w:tc>
      </w:tr>
      <w:tr w:rsidR="00307571" w:rsidRPr="00601904" w14:paraId="6E1EE304" w14:textId="77777777" w:rsidTr="00307571">
        <w:trPr>
          <w:trHeight w:val="207"/>
        </w:trPr>
        <w:tc>
          <w:tcPr>
            <w:tcW w:w="5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229C2"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Komunikacijske vještine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8E553" w14:textId="77777777" w:rsidR="00307571" w:rsidRPr="00601904" w:rsidRDefault="00307571" w:rsidP="00307571">
            <w:pPr>
              <w:pStyle w:val="Tijelo"/>
              <w:spacing w:after="120"/>
              <w:rPr>
                <w:sz w:val="24"/>
                <w:szCs w:val="24"/>
              </w:rPr>
            </w:pPr>
            <w:r w:rsidRPr="00601904">
              <w:rPr>
                <w:rStyle w:val="Bez"/>
                <w:rFonts w:ascii="Times New Roman" w:hAnsi="Times New Roman"/>
                <w:sz w:val="24"/>
                <w:szCs w:val="24"/>
              </w:rPr>
              <w:t>6</w:t>
            </w:r>
          </w:p>
        </w:tc>
        <w:tc>
          <w:tcPr>
            <w:tcW w:w="110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8025FB7" w14:textId="77777777" w:rsidR="00307571" w:rsidRPr="00601904" w:rsidRDefault="00307571" w:rsidP="00307571">
            <w:pPr>
              <w:spacing w:after="120"/>
              <w:rPr>
                <w:rFonts w:ascii="Times New Roman" w:hAnsi="Times New Roman" w:cs="Times New Roman"/>
                <w:sz w:val="24"/>
                <w:szCs w:val="24"/>
              </w:rPr>
            </w:pPr>
            <w:r w:rsidRPr="00601904">
              <w:rPr>
                <w:rFonts w:ascii="Times New Roman" w:eastAsia="Aptos" w:hAnsi="Times New Roman" w:cs="Times New Roman"/>
                <w:color w:val="000000"/>
                <w:sz w:val="24"/>
                <w:szCs w:val="24"/>
                <w:u w:color="000000"/>
              </w:rPr>
              <w:t>4</w:t>
            </w:r>
          </w:p>
        </w:tc>
      </w:tr>
    </w:tbl>
    <w:p w14:paraId="37449A17" w14:textId="77777777" w:rsidR="009A2609" w:rsidRPr="00601904" w:rsidRDefault="009A2609" w:rsidP="009A2609">
      <w:pPr>
        <w:jc w:val="both"/>
        <w:rPr>
          <w:rFonts w:ascii="Times New Roman" w:hAnsi="Times New Roman" w:cs="Times New Roman"/>
          <w:sz w:val="24"/>
          <w:szCs w:val="24"/>
        </w:rPr>
      </w:pPr>
    </w:p>
    <w:p w14:paraId="5DD82CCF" w14:textId="77777777" w:rsidR="009A2609" w:rsidRPr="00601904" w:rsidRDefault="009A2609" w:rsidP="009A2609">
      <w:pPr>
        <w:jc w:val="both"/>
        <w:rPr>
          <w:rFonts w:ascii="Times New Roman" w:hAnsi="Times New Roman" w:cs="Times New Roman"/>
          <w:sz w:val="24"/>
          <w:szCs w:val="24"/>
        </w:rPr>
      </w:pPr>
    </w:p>
    <w:p w14:paraId="493BF3D7" w14:textId="77777777" w:rsidR="009A2609" w:rsidRPr="00601904" w:rsidRDefault="009A2609" w:rsidP="009A2609">
      <w:pPr>
        <w:jc w:val="both"/>
        <w:rPr>
          <w:rFonts w:ascii="Times New Roman" w:hAnsi="Times New Roman" w:cs="Times New Roman"/>
          <w:sz w:val="24"/>
          <w:szCs w:val="24"/>
        </w:rPr>
      </w:pPr>
    </w:p>
    <w:p w14:paraId="1C065580" w14:textId="77777777" w:rsidR="009A2609" w:rsidRPr="00601904" w:rsidRDefault="009A2609" w:rsidP="009A2609">
      <w:pPr>
        <w:jc w:val="both"/>
        <w:rPr>
          <w:rFonts w:ascii="Times New Roman" w:hAnsi="Times New Roman" w:cs="Times New Roman"/>
          <w:sz w:val="24"/>
          <w:szCs w:val="24"/>
        </w:rPr>
      </w:pPr>
    </w:p>
    <w:p w14:paraId="3A0AD389" w14:textId="77777777" w:rsidR="009A2609" w:rsidRPr="00601904" w:rsidRDefault="009A2609" w:rsidP="009A2609">
      <w:pPr>
        <w:jc w:val="both"/>
        <w:rPr>
          <w:rFonts w:ascii="Times New Roman" w:hAnsi="Times New Roman" w:cs="Times New Roman"/>
          <w:sz w:val="24"/>
          <w:szCs w:val="24"/>
        </w:rPr>
      </w:pPr>
    </w:p>
    <w:p w14:paraId="4C6205E9" w14:textId="77777777" w:rsidR="009A2609" w:rsidRPr="00601904" w:rsidRDefault="009A2609" w:rsidP="009A2609">
      <w:pPr>
        <w:jc w:val="both"/>
        <w:rPr>
          <w:rFonts w:ascii="Times New Roman" w:hAnsi="Times New Roman" w:cs="Times New Roman"/>
          <w:sz w:val="24"/>
          <w:szCs w:val="24"/>
        </w:rPr>
      </w:pPr>
    </w:p>
    <w:p w14:paraId="67899EFF" w14:textId="77777777" w:rsidR="009A2609" w:rsidRPr="00601904" w:rsidRDefault="009A2609" w:rsidP="009A2609">
      <w:pPr>
        <w:jc w:val="both"/>
        <w:rPr>
          <w:rFonts w:ascii="Times New Roman" w:hAnsi="Times New Roman" w:cs="Times New Roman"/>
          <w:sz w:val="24"/>
          <w:szCs w:val="24"/>
        </w:rPr>
      </w:pPr>
    </w:p>
    <w:p w14:paraId="25A5974C" w14:textId="77777777" w:rsidR="009A2609" w:rsidRPr="00601904" w:rsidRDefault="009A2609" w:rsidP="009A2609">
      <w:pPr>
        <w:jc w:val="both"/>
        <w:rPr>
          <w:rFonts w:ascii="Times New Roman" w:hAnsi="Times New Roman" w:cs="Times New Roman"/>
          <w:sz w:val="24"/>
          <w:szCs w:val="24"/>
        </w:rPr>
      </w:pPr>
    </w:p>
    <w:p w14:paraId="5CA9FF59" w14:textId="77777777" w:rsidR="009A2609" w:rsidRPr="00601904" w:rsidRDefault="009A2609" w:rsidP="009A2609">
      <w:pPr>
        <w:jc w:val="both"/>
        <w:rPr>
          <w:rFonts w:ascii="Times New Roman" w:hAnsi="Times New Roman" w:cs="Times New Roman"/>
          <w:sz w:val="24"/>
          <w:szCs w:val="24"/>
        </w:rPr>
      </w:pPr>
    </w:p>
    <w:p w14:paraId="54371BF4" w14:textId="77777777" w:rsidR="009A2609" w:rsidRPr="00601904" w:rsidRDefault="009A2609" w:rsidP="0041676F">
      <w:pPr>
        <w:jc w:val="both"/>
        <w:rPr>
          <w:rFonts w:ascii="Times New Roman" w:hAnsi="Times New Roman" w:cs="Times New Roman"/>
          <w:sz w:val="24"/>
          <w:szCs w:val="24"/>
        </w:rPr>
      </w:pPr>
    </w:p>
    <w:p w14:paraId="4460FC99" w14:textId="77777777" w:rsidR="009A2609" w:rsidRPr="00601904" w:rsidRDefault="009A2609" w:rsidP="0041676F">
      <w:pPr>
        <w:jc w:val="both"/>
        <w:rPr>
          <w:rFonts w:ascii="Times New Roman" w:hAnsi="Times New Roman" w:cs="Times New Roman"/>
          <w:sz w:val="24"/>
          <w:szCs w:val="24"/>
        </w:rPr>
      </w:pPr>
    </w:p>
    <w:p w14:paraId="14DDE7A7" w14:textId="77777777" w:rsidR="009A2609" w:rsidRPr="00601904" w:rsidRDefault="009A2609" w:rsidP="0041676F">
      <w:pPr>
        <w:jc w:val="both"/>
        <w:rPr>
          <w:rFonts w:ascii="Times New Roman" w:hAnsi="Times New Roman" w:cs="Times New Roman"/>
          <w:sz w:val="24"/>
          <w:szCs w:val="24"/>
        </w:rPr>
      </w:pPr>
    </w:p>
    <w:p w14:paraId="1EDADD1E" w14:textId="77777777" w:rsidR="009A2609" w:rsidRPr="00601904" w:rsidRDefault="009A2609" w:rsidP="0041676F">
      <w:pPr>
        <w:jc w:val="both"/>
        <w:rPr>
          <w:rFonts w:ascii="Times New Roman" w:hAnsi="Times New Roman" w:cs="Times New Roman"/>
          <w:sz w:val="24"/>
          <w:szCs w:val="24"/>
        </w:rPr>
      </w:pPr>
    </w:p>
    <w:p w14:paraId="325C05CE" w14:textId="77777777" w:rsidR="009A2609" w:rsidRPr="00601904" w:rsidRDefault="009A2609" w:rsidP="0041676F">
      <w:pPr>
        <w:jc w:val="both"/>
        <w:rPr>
          <w:rFonts w:ascii="Times New Roman" w:hAnsi="Times New Roman" w:cs="Times New Roman"/>
          <w:sz w:val="24"/>
          <w:szCs w:val="24"/>
        </w:rPr>
      </w:pPr>
    </w:p>
    <w:p w14:paraId="2827B31D" w14:textId="77777777" w:rsidR="009A2609" w:rsidRPr="00601904" w:rsidRDefault="009A2609" w:rsidP="0041676F">
      <w:pPr>
        <w:jc w:val="both"/>
        <w:rPr>
          <w:rFonts w:ascii="Times New Roman" w:hAnsi="Times New Roman" w:cs="Times New Roman"/>
          <w:sz w:val="24"/>
          <w:szCs w:val="24"/>
        </w:rPr>
      </w:pPr>
    </w:p>
    <w:p w14:paraId="5E55C95C" w14:textId="77777777" w:rsidR="009A2609" w:rsidRPr="00601904" w:rsidRDefault="009A2609" w:rsidP="0041676F">
      <w:pPr>
        <w:jc w:val="both"/>
        <w:rPr>
          <w:rFonts w:ascii="Times New Roman" w:hAnsi="Times New Roman" w:cs="Times New Roman"/>
          <w:sz w:val="24"/>
          <w:szCs w:val="24"/>
        </w:rPr>
      </w:pPr>
    </w:p>
    <w:p w14:paraId="48B123E2" w14:textId="77777777" w:rsidR="00601904" w:rsidRDefault="00601904" w:rsidP="0041676F">
      <w:pPr>
        <w:jc w:val="both"/>
        <w:rPr>
          <w:rFonts w:ascii="Times New Roman" w:hAnsi="Times New Roman" w:cs="Times New Roman"/>
          <w:sz w:val="24"/>
          <w:szCs w:val="24"/>
        </w:rPr>
      </w:pPr>
    </w:p>
    <w:p w14:paraId="27D59695" w14:textId="44493CE0" w:rsidR="0041676F" w:rsidRPr="00601904" w:rsidRDefault="0041676F" w:rsidP="0041676F">
      <w:pPr>
        <w:jc w:val="both"/>
        <w:rPr>
          <w:rFonts w:ascii="Times New Roman" w:hAnsi="Times New Roman" w:cs="Times New Roman"/>
          <w:sz w:val="24"/>
          <w:szCs w:val="24"/>
        </w:rPr>
      </w:pPr>
      <w:r w:rsidRPr="00601904">
        <w:rPr>
          <w:rFonts w:ascii="Times New Roman" w:hAnsi="Times New Roman" w:cs="Times New Roman"/>
          <w:sz w:val="24"/>
          <w:szCs w:val="24"/>
        </w:rPr>
        <w:lastRenderedPageBreak/>
        <w:t xml:space="preserve">PROGRAMSKO INŽENJERSTVO </w:t>
      </w:r>
      <w:r w:rsidR="00BE3B66" w:rsidRPr="00601904">
        <w:rPr>
          <w:rFonts w:ascii="Times New Roman" w:hAnsi="Times New Roman" w:cs="Times New Roman"/>
          <w:sz w:val="24"/>
          <w:szCs w:val="24"/>
        </w:rPr>
        <w:t>3</w:t>
      </w:r>
      <w:r w:rsidR="00F404EE" w:rsidRPr="00601904">
        <w:rPr>
          <w:rFonts w:ascii="Times New Roman" w:hAnsi="Times New Roman" w:cs="Times New Roman"/>
          <w:sz w:val="24"/>
          <w:szCs w:val="24"/>
        </w:rPr>
        <w:t>.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41676F" w:rsidRPr="00601904" w14:paraId="2A956A02" w14:textId="77777777" w:rsidTr="00B34AAF">
        <w:tc>
          <w:tcPr>
            <w:tcW w:w="4815" w:type="dxa"/>
            <w:shd w:val="clear" w:color="auto" w:fill="auto"/>
            <w:vAlign w:val="center"/>
          </w:tcPr>
          <w:p w14:paraId="47FE9544" w14:textId="4BDF9529" w:rsidR="0041676F" w:rsidRPr="00601904" w:rsidRDefault="0041676F" w:rsidP="00B34AAF">
            <w:pPr>
              <w:rPr>
                <w:rFonts w:ascii="Times New Roman" w:hAnsi="Times New Roman" w:cs="Times New Roman"/>
                <w:sz w:val="24"/>
                <w:szCs w:val="24"/>
              </w:rPr>
            </w:pPr>
          </w:p>
        </w:tc>
        <w:tc>
          <w:tcPr>
            <w:tcW w:w="1134" w:type="dxa"/>
            <w:vAlign w:val="center"/>
          </w:tcPr>
          <w:p w14:paraId="0CB121F4" w14:textId="77777777" w:rsidR="0041676F" w:rsidRPr="00601904" w:rsidRDefault="0041676F"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027055BA" w14:textId="77777777" w:rsidR="0041676F" w:rsidRPr="00601904" w:rsidRDefault="0041676F"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062832" w:rsidRPr="00601904" w14:paraId="73C9217B" w14:textId="77777777" w:rsidTr="00B34AAF">
        <w:tc>
          <w:tcPr>
            <w:tcW w:w="4815" w:type="dxa"/>
            <w:shd w:val="clear" w:color="auto" w:fill="auto"/>
          </w:tcPr>
          <w:p w14:paraId="4110935D" w14:textId="5415CCC8"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rPr>
              <w:t>Linearna algebra II</w:t>
            </w:r>
          </w:p>
        </w:tc>
        <w:tc>
          <w:tcPr>
            <w:tcW w:w="1134" w:type="dxa"/>
            <w:vAlign w:val="center"/>
          </w:tcPr>
          <w:p w14:paraId="33F22FF3" w14:textId="6F6B1349"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6D265CF5" w14:textId="581A31F5"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6</w:t>
            </w:r>
          </w:p>
        </w:tc>
      </w:tr>
      <w:tr w:rsidR="00062832" w:rsidRPr="00601904" w14:paraId="63A7705F" w14:textId="77777777" w:rsidTr="00B34AAF">
        <w:tc>
          <w:tcPr>
            <w:tcW w:w="4815" w:type="dxa"/>
            <w:shd w:val="clear" w:color="auto" w:fill="auto"/>
          </w:tcPr>
          <w:p w14:paraId="06165CE7" w14:textId="635DE9EC"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rPr>
              <w:t>Tjelesna kultura III</w:t>
            </w:r>
          </w:p>
        </w:tc>
        <w:tc>
          <w:tcPr>
            <w:tcW w:w="1134" w:type="dxa"/>
            <w:vAlign w:val="center"/>
          </w:tcPr>
          <w:p w14:paraId="22F6CF14" w14:textId="79CFB94C"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7172FED7" w14:textId="7FFB5E11"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1</w:t>
            </w:r>
          </w:p>
        </w:tc>
      </w:tr>
      <w:tr w:rsidR="00062832" w:rsidRPr="00601904" w14:paraId="6BB40BC3" w14:textId="77777777" w:rsidTr="00B34AAF">
        <w:tc>
          <w:tcPr>
            <w:tcW w:w="4815" w:type="dxa"/>
            <w:shd w:val="clear" w:color="auto" w:fill="auto"/>
          </w:tcPr>
          <w:p w14:paraId="298EC681" w14:textId="24E3F7B3" w:rsidR="00062832" w:rsidRPr="00601904" w:rsidRDefault="00062832" w:rsidP="00062832">
            <w:pPr>
              <w:jc w:val="both"/>
              <w:rPr>
                <w:rFonts w:ascii="Times New Roman" w:hAnsi="Times New Roman" w:cs="Times New Roman"/>
                <w:sz w:val="24"/>
                <w:szCs w:val="24"/>
              </w:rPr>
            </w:pPr>
            <w:r w:rsidRPr="00601904">
              <w:rPr>
                <w:rFonts w:ascii="Times New Roman" w:hAnsi="Times New Roman" w:cs="Times New Roman"/>
              </w:rPr>
              <w:t>Algoritmi i strukture podataka</w:t>
            </w:r>
          </w:p>
        </w:tc>
        <w:tc>
          <w:tcPr>
            <w:tcW w:w="1134" w:type="dxa"/>
            <w:vAlign w:val="center"/>
          </w:tcPr>
          <w:p w14:paraId="6561FC1B" w14:textId="31049A76"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7B118F51" w14:textId="6954A437"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6</w:t>
            </w:r>
          </w:p>
        </w:tc>
      </w:tr>
      <w:tr w:rsidR="00062832" w:rsidRPr="00601904" w14:paraId="73DD7CE0" w14:textId="77777777" w:rsidTr="00B34AAF">
        <w:tc>
          <w:tcPr>
            <w:tcW w:w="4815" w:type="dxa"/>
            <w:shd w:val="clear" w:color="auto" w:fill="auto"/>
          </w:tcPr>
          <w:p w14:paraId="7534230F" w14:textId="58A25642" w:rsidR="00062832" w:rsidRPr="00601904" w:rsidRDefault="00062832" w:rsidP="00062832">
            <w:pPr>
              <w:jc w:val="both"/>
              <w:rPr>
                <w:rFonts w:ascii="Times New Roman" w:hAnsi="Times New Roman" w:cs="Times New Roman"/>
                <w:sz w:val="24"/>
                <w:szCs w:val="24"/>
              </w:rPr>
            </w:pPr>
            <w:r w:rsidRPr="00601904">
              <w:rPr>
                <w:rFonts w:ascii="Times New Roman" w:hAnsi="Times New Roman" w:cs="Times New Roman"/>
              </w:rPr>
              <w:t>Operacijski sustavi</w:t>
            </w:r>
          </w:p>
        </w:tc>
        <w:tc>
          <w:tcPr>
            <w:tcW w:w="1134" w:type="dxa"/>
            <w:vAlign w:val="center"/>
          </w:tcPr>
          <w:p w14:paraId="6C31F3F4" w14:textId="18A67278"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5368BB12" w14:textId="6F2CBD80"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6</w:t>
            </w:r>
          </w:p>
        </w:tc>
      </w:tr>
      <w:tr w:rsidR="00062832" w:rsidRPr="00601904" w14:paraId="6A87B70C" w14:textId="77777777" w:rsidTr="00B34AAF">
        <w:tc>
          <w:tcPr>
            <w:tcW w:w="4815" w:type="dxa"/>
            <w:shd w:val="clear" w:color="auto" w:fill="auto"/>
          </w:tcPr>
          <w:p w14:paraId="130C8754" w14:textId="66D3FFB6" w:rsidR="00062832" w:rsidRPr="00601904" w:rsidRDefault="00062832" w:rsidP="00062832">
            <w:pPr>
              <w:rPr>
                <w:rFonts w:ascii="Times New Roman" w:hAnsi="Times New Roman" w:cs="Times New Roman"/>
              </w:rPr>
            </w:pPr>
            <w:r w:rsidRPr="00601904">
              <w:rPr>
                <w:rFonts w:ascii="Times New Roman" w:hAnsi="Times New Roman" w:cs="Times New Roman"/>
              </w:rPr>
              <w:t>Baze podataka</w:t>
            </w:r>
          </w:p>
        </w:tc>
        <w:tc>
          <w:tcPr>
            <w:tcW w:w="1134" w:type="dxa"/>
            <w:vAlign w:val="center"/>
          </w:tcPr>
          <w:p w14:paraId="62B04EFF" w14:textId="448211A7"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20D3704B" w14:textId="226ECA71"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5</w:t>
            </w:r>
          </w:p>
        </w:tc>
      </w:tr>
      <w:tr w:rsidR="00062832" w:rsidRPr="00601904" w14:paraId="2D968891" w14:textId="77777777" w:rsidTr="00B34AAF">
        <w:tc>
          <w:tcPr>
            <w:tcW w:w="4815" w:type="dxa"/>
            <w:shd w:val="clear" w:color="auto" w:fill="auto"/>
          </w:tcPr>
          <w:p w14:paraId="73864456" w14:textId="6E05CBDF"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rPr>
              <w:t>Objektno orijentirano programiranje</w:t>
            </w:r>
          </w:p>
        </w:tc>
        <w:tc>
          <w:tcPr>
            <w:tcW w:w="1134" w:type="dxa"/>
            <w:vAlign w:val="center"/>
          </w:tcPr>
          <w:p w14:paraId="00F8968D" w14:textId="4CEC0604" w:rsidR="00062832" w:rsidRPr="00601904" w:rsidRDefault="00062832" w:rsidP="00062832">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5BB443B6" w14:textId="0F591D1B" w:rsidR="00062832" w:rsidRPr="00601904" w:rsidRDefault="00BE3B66" w:rsidP="00062832">
            <w:pPr>
              <w:rPr>
                <w:rFonts w:ascii="Times New Roman" w:hAnsi="Times New Roman" w:cs="Times New Roman"/>
                <w:sz w:val="24"/>
                <w:szCs w:val="24"/>
              </w:rPr>
            </w:pPr>
            <w:r w:rsidRPr="00601904">
              <w:rPr>
                <w:rFonts w:ascii="Times New Roman" w:hAnsi="Times New Roman" w:cs="Times New Roman"/>
                <w:sz w:val="24"/>
                <w:szCs w:val="24"/>
              </w:rPr>
              <w:t>6</w:t>
            </w:r>
          </w:p>
        </w:tc>
      </w:tr>
    </w:tbl>
    <w:p w14:paraId="0439BE62" w14:textId="77777777" w:rsidR="009A2609" w:rsidRPr="00601904" w:rsidRDefault="009A2609" w:rsidP="009A2609">
      <w:pPr>
        <w:jc w:val="both"/>
        <w:rPr>
          <w:rFonts w:ascii="Times New Roman" w:hAnsi="Times New Roman" w:cs="Times New Roman"/>
          <w:sz w:val="24"/>
          <w:szCs w:val="24"/>
        </w:rPr>
      </w:pPr>
    </w:p>
    <w:p w14:paraId="386DE028" w14:textId="77777777" w:rsidR="009A2609" w:rsidRPr="00601904" w:rsidRDefault="009A2609" w:rsidP="009A2609">
      <w:pPr>
        <w:jc w:val="both"/>
        <w:rPr>
          <w:rFonts w:ascii="Times New Roman" w:hAnsi="Times New Roman" w:cs="Times New Roman"/>
          <w:sz w:val="24"/>
          <w:szCs w:val="24"/>
        </w:rPr>
      </w:pPr>
    </w:p>
    <w:p w14:paraId="46A328F9" w14:textId="77777777" w:rsidR="009A2609" w:rsidRPr="00601904" w:rsidRDefault="009A2609" w:rsidP="009A2609">
      <w:pPr>
        <w:jc w:val="both"/>
        <w:rPr>
          <w:rFonts w:ascii="Times New Roman" w:hAnsi="Times New Roman" w:cs="Times New Roman"/>
          <w:sz w:val="24"/>
          <w:szCs w:val="24"/>
        </w:rPr>
      </w:pPr>
    </w:p>
    <w:p w14:paraId="308646EA" w14:textId="77777777" w:rsidR="009A2609" w:rsidRPr="00601904" w:rsidRDefault="009A2609" w:rsidP="009A2609">
      <w:pPr>
        <w:jc w:val="both"/>
        <w:rPr>
          <w:rFonts w:ascii="Times New Roman" w:hAnsi="Times New Roman" w:cs="Times New Roman"/>
          <w:sz w:val="24"/>
          <w:szCs w:val="24"/>
        </w:rPr>
      </w:pPr>
    </w:p>
    <w:p w14:paraId="098F7AFF" w14:textId="77777777" w:rsidR="009A2609" w:rsidRPr="00601904" w:rsidRDefault="009A2609" w:rsidP="009A2609">
      <w:pPr>
        <w:jc w:val="both"/>
        <w:rPr>
          <w:rFonts w:ascii="Times New Roman" w:hAnsi="Times New Roman" w:cs="Times New Roman"/>
          <w:sz w:val="24"/>
          <w:szCs w:val="24"/>
        </w:rPr>
      </w:pPr>
    </w:p>
    <w:p w14:paraId="7FAEBA15" w14:textId="77777777" w:rsidR="009A2609" w:rsidRPr="00601904" w:rsidRDefault="009A2609" w:rsidP="009A2609">
      <w:pPr>
        <w:jc w:val="both"/>
        <w:rPr>
          <w:rFonts w:ascii="Times New Roman" w:hAnsi="Times New Roman" w:cs="Times New Roman"/>
          <w:sz w:val="24"/>
          <w:szCs w:val="24"/>
        </w:rPr>
      </w:pPr>
    </w:p>
    <w:p w14:paraId="5C40AA28" w14:textId="77777777" w:rsidR="009A2609" w:rsidRPr="00601904" w:rsidRDefault="009A2609" w:rsidP="009A2609">
      <w:pPr>
        <w:jc w:val="both"/>
        <w:rPr>
          <w:rFonts w:ascii="Times New Roman" w:hAnsi="Times New Roman" w:cs="Times New Roman"/>
          <w:sz w:val="24"/>
          <w:szCs w:val="24"/>
        </w:rPr>
      </w:pPr>
    </w:p>
    <w:p w14:paraId="42925A6C" w14:textId="77777777" w:rsidR="009A2609" w:rsidRPr="00601904" w:rsidRDefault="009A2609" w:rsidP="009A2609">
      <w:pPr>
        <w:jc w:val="both"/>
        <w:rPr>
          <w:rFonts w:ascii="Times New Roman" w:hAnsi="Times New Roman" w:cs="Times New Roman"/>
          <w:sz w:val="24"/>
          <w:szCs w:val="24"/>
        </w:rPr>
      </w:pPr>
    </w:p>
    <w:p w14:paraId="391EF2AA" w14:textId="77777777" w:rsidR="009A2609" w:rsidRPr="00601904" w:rsidRDefault="009A2609" w:rsidP="009A2609">
      <w:pPr>
        <w:jc w:val="both"/>
        <w:rPr>
          <w:rFonts w:ascii="Times New Roman" w:hAnsi="Times New Roman" w:cs="Times New Roman"/>
          <w:sz w:val="24"/>
          <w:szCs w:val="24"/>
        </w:rPr>
      </w:pPr>
    </w:p>
    <w:p w14:paraId="675AF3A2" w14:textId="77777777" w:rsidR="009A2609" w:rsidRPr="00601904" w:rsidRDefault="009A2609" w:rsidP="009A2609">
      <w:pPr>
        <w:jc w:val="both"/>
        <w:rPr>
          <w:rFonts w:ascii="Times New Roman" w:hAnsi="Times New Roman" w:cs="Times New Roman"/>
          <w:sz w:val="24"/>
          <w:szCs w:val="24"/>
        </w:rPr>
      </w:pPr>
    </w:p>
    <w:p w14:paraId="15C3257D" w14:textId="77777777" w:rsidR="009A2609" w:rsidRPr="00601904" w:rsidRDefault="009A2609" w:rsidP="009A2609">
      <w:pPr>
        <w:jc w:val="both"/>
        <w:rPr>
          <w:rFonts w:ascii="Times New Roman" w:hAnsi="Times New Roman" w:cs="Times New Roman"/>
          <w:sz w:val="24"/>
          <w:szCs w:val="24"/>
        </w:rPr>
      </w:pPr>
    </w:p>
    <w:p w14:paraId="6650F849" w14:textId="77777777" w:rsidR="009A2609" w:rsidRPr="00601904" w:rsidRDefault="009A2609" w:rsidP="009A2609">
      <w:pPr>
        <w:jc w:val="both"/>
        <w:rPr>
          <w:rFonts w:ascii="Times New Roman" w:hAnsi="Times New Roman" w:cs="Times New Roman"/>
          <w:sz w:val="24"/>
          <w:szCs w:val="24"/>
        </w:rPr>
      </w:pPr>
    </w:p>
    <w:p w14:paraId="2370868A" w14:textId="77777777" w:rsidR="009A2609" w:rsidRPr="00601904" w:rsidRDefault="009A2609" w:rsidP="009A2609">
      <w:pPr>
        <w:jc w:val="both"/>
        <w:rPr>
          <w:rFonts w:ascii="Times New Roman" w:hAnsi="Times New Roman" w:cs="Times New Roman"/>
          <w:sz w:val="24"/>
          <w:szCs w:val="24"/>
        </w:rPr>
      </w:pPr>
    </w:p>
    <w:p w14:paraId="4CC35064" w14:textId="77777777" w:rsidR="009A2609" w:rsidRPr="00601904" w:rsidRDefault="009A2609" w:rsidP="009A2609">
      <w:pPr>
        <w:jc w:val="both"/>
        <w:rPr>
          <w:rFonts w:ascii="Times New Roman" w:hAnsi="Times New Roman" w:cs="Times New Roman"/>
          <w:sz w:val="24"/>
          <w:szCs w:val="24"/>
        </w:rPr>
      </w:pPr>
    </w:p>
    <w:p w14:paraId="40BC2A7F" w14:textId="77777777" w:rsidR="009A2609" w:rsidRPr="00601904" w:rsidRDefault="009A2609" w:rsidP="009A2609">
      <w:pPr>
        <w:jc w:val="both"/>
        <w:rPr>
          <w:rFonts w:ascii="Times New Roman" w:hAnsi="Times New Roman" w:cs="Times New Roman"/>
          <w:sz w:val="24"/>
          <w:szCs w:val="24"/>
        </w:rPr>
      </w:pPr>
    </w:p>
    <w:p w14:paraId="44930F03" w14:textId="77777777" w:rsidR="009A2609" w:rsidRPr="00601904" w:rsidRDefault="009A2609" w:rsidP="009A2609">
      <w:pPr>
        <w:jc w:val="both"/>
        <w:rPr>
          <w:rFonts w:ascii="Times New Roman" w:hAnsi="Times New Roman" w:cs="Times New Roman"/>
          <w:sz w:val="24"/>
          <w:szCs w:val="24"/>
        </w:rPr>
      </w:pPr>
    </w:p>
    <w:p w14:paraId="0224A728" w14:textId="77777777" w:rsidR="009A2609" w:rsidRPr="00601904" w:rsidRDefault="009A2609" w:rsidP="009A2609">
      <w:pPr>
        <w:jc w:val="both"/>
        <w:rPr>
          <w:rFonts w:ascii="Times New Roman" w:hAnsi="Times New Roman" w:cs="Times New Roman"/>
          <w:sz w:val="24"/>
          <w:szCs w:val="24"/>
        </w:rPr>
      </w:pPr>
    </w:p>
    <w:p w14:paraId="0C507EAF" w14:textId="77777777" w:rsidR="009A2609" w:rsidRPr="00601904" w:rsidRDefault="009A2609" w:rsidP="009A2609">
      <w:pPr>
        <w:jc w:val="both"/>
        <w:rPr>
          <w:rFonts w:ascii="Times New Roman" w:hAnsi="Times New Roman" w:cs="Times New Roman"/>
          <w:sz w:val="24"/>
          <w:szCs w:val="24"/>
        </w:rPr>
      </w:pPr>
    </w:p>
    <w:p w14:paraId="2086F7B7" w14:textId="46C69F78" w:rsidR="00307571" w:rsidRPr="00601904" w:rsidRDefault="00601904" w:rsidP="00307571">
      <w:pPr>
        <w:jc w:val="both"/>
        <w:rPr>
          <w:rFonts w:ascii="Times New Roman" w:hAnsi="Times New Roman" w:cs="Times New Roman"/>
          <w:sz w:val="24"/>
          <w:szCs w:val="24"/>
        </w:rPr>
      </w:pPr>
      <w:r>
        <w:rPr>
          <w:rFonts w:ascii="Times New Roman" w:hAnsi="Times New Roman" w:cs="Times New Roman"/>
          <w:sz w:val="24"/>
          <w:szCs w:val="24"/>
        </w:rPr>
        <w:lastRenderedPageBreak/>
        <w:t>PROGRAMSKO</w:t>
      </w:r>
      <w:r w:rsidR="00307571" w:rsidRPr="00601904">
        <w:rPr>
          <w:rFonts w:ascii="Times New Roman" w:hAnsi="Times New Roman" w:cs="Times New Roman"/>
          <w:sz w:val="24"/>
          <w:szCs w:val="24"/>
        </w:rPr>
        <w:t xml:space="preserve"> INŽENJERSTVO 4. SEMESTAR</w:t>
      </w:r>
    </w:p>
    <w:tbl>
      <w:tblPr>
        <w:tblW w:w="6941" w:type="dxa"/>
        <w:tblLayout w:type="fixed"/>
        <w:tblLook w:val="01E0" w:firstRow="1" w:lastRow="1" w:firstColumn="1" w:lastColumn="1" w:noHBand="0" w:noVBand="0"/>
      </w:tblPr>
      <w:tblGrid>
        <w:gridCol w:w="4814"/>
        <w:gridCol w:w="1135"/>
        <w:gridCol w:w="992"/>
      </w:tblGrid>
      <w:tr w:rsidR="00307571" w:rsidRPr="00601904" w14:paraId="2471C85C"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DA34" w14:textId="77777777" w:rsidR="00307571" w:rsidRPr="00601904" w:rsidRDefault="00307571" w:rsidP="00986724">
            <w:pP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494FBF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 xml:space="preserve">ECTS bodovi </w:t>
            </w:r>
          </w:p>
        </w:tc>
        <w:tc>
          <w:tcPr>
            <w:tcW w:w="992" w:type="dxa"/>
            <w:tcBorders>
              <w:top w:val="single" w:sz="4" w:space="0" w:color="000000"/>
              <w:left w:val="single" w:sz="4" w:space="0" w:color="000000"/>
              <w:bottom w:val="single" w:sz="4" w:space="0" w:color="000000"/>
              <w:right w:val="single" w:sz="12" w:space="0" w:color="000000"/>
            </w:tcBorders>
            <w:vAlign w:val="center"/>
          </w:tcPr>
          <w:p w14:paraId="42933555"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ECTS bodovi (anketa)</w:t>
            </w:r>
          </w:p>
        </w:tc>
      </w:tr>
      <w:tr w:rsidR="00307571" w:rsidRPr="00601904" w14:paraId="7343FD45"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C203A07"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Komunikacijske mreže</w:t>
            </w:r>
          </w:p>
        </w:tc>
        <w:tc>
          <w:tcPr>
            <w:tcW w:w="1135" w:type="dxa"/>
            <w:tcBorders>
              <w:top w:val="single" w:sz="4" w:space="0" w:color="000000"/>
              <w:left w:val="single" w:sz="4" w:space="0" w:color="000000"/>
              <w:bottom w:val="single" w:sz="4" w:space="0" w:color="000000"/>
              <w:right w:val="single" w:sz="4" w:space="0" w:color="000000"/>
            </w:tcBorders>
            <w:vAlign w:val="center"/>
          </w:tcPr>
          <w:p w14:paraId="3B5EF8C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12" w:space="0" w:color="000000"/>
            </w:tcBorders>
            <w:vAlign w:val="center"/>
          </w:tcPr>
          <w:p w14:paraId="4579F8A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1A81147B"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258368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Vjerojatnost i statistika</w:t>
            </w:r>
          </w:p>
        </w:tc>
        <w:tc>
          <w:tcPr>
            <w:tcW w:w="1135" w:type="dxa"/>
            <w:tcBorders>
              <w:top w:val="single" w:sz="4" w:space="0" w:color="000000"/>
              <w:left w:val="single" w:sz="4" w:space="0" w:color="000000"/>
              <w:bottom w:val="single" w:sz="4" w:space="0" w:color="000000"/>
              <w:right w:val="single" w:sz="4" w:space="0" w:color="000000"/>
            </w:tcBorders>
            <w:vAlign w:val="center"/>
          </w:tcPr>
          <w:p w14:paraId="5D30B9A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12" w:space="0" w:color="000000"/>
            </w:tcBorders>
            <w:vAlign w:val="center"/>
          </w:tcPr>
          <w:p w14:paraId="314E0E23"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23A1AE38"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64FB7C43" w14:textId="77777777" w:rsidR="00307571" w:rsidRPr="00601904" w:rsidRDefault="00307571" w:rsidP="00986724">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Signali i sustavi</w:t>
            </w:r>
          </w:p>
        </w:tc>
        <w:tc>
          <w:tcPr>
            <w:tcW w:w="1135" w:type="dxa"/>
            <w:tcBorders>
              <w:top w:val="single" w:sz="4" w:space="0" w:color="000000"/>
              <w:left w:val="single" w:sz="4" w:space="0" w:color="000000"/>
              <w:bottom w:val="single" w:sz="4" w:space="0" w:color="000000"/>
              <w:right w:val="single" w:sz="4" w:space="0" w:color="000000"/>
            </w:tcBorders>
            <w:vAlign w:val="center"/>
          </w:tcPr>
          <w:p w14:paraId="1EDAFE6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12" w:space="0" w:color="000000"/>
            </w:tcBorders>
            <w:vAlign w:val="center"/>
          </w:tcPr>
          <w:p w14:paraId="525F0DC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5BA67A15"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0CA56307"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Engleski jezik I</w:t>
            </w:r>
          </w:p>
        </w:tc>
        <w:tc>
          <w:tcPr>
            <w:tcW w:w="1135" w:type="dxa"/>
            <w:tcBorders>
              <w:top w:val="single" w:sz="4" w:space="0" w:color="000000"/>
              <w:left w:val="single" w:sz="4" w:space="0" w:color="000000"/>
              <w:bottom w:val="single" w:sz="4" w:space="0" w:color="000000"/>
              <w:right w:val="single" w:sz="4" w:space="0" w:color="000000"/>
            </w:tcBorders>
            <w:vAlign w:val="center"/>
          </w:tcPr>
          <w:p w14:paraId="3FD4BE5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12" w:space="0" w:color="000000"/>
            </w:tcBorders>
            <w:vAlign w:val="center"/>
          </w:tcPr>
          <w:p w14:paraId="5F97BFD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r>
      <w:tr w:rsidR="00307571" w:rsidRPr="00601904" w14:paraId="6BD786DE"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CA66A9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Tjelesna kultura IV</w:t>
            </w:r>
          </w:p>
        </w:tc>
        <w:tc>
          <w:tcPr>
            <w:tcW w:w="1135" w:type="dxa"/>
            <w:tcBorders>
              <w:top w:val="single" w:sz="4" w:space="0" w:color="000000"/>
              <w:left w:val="single" w:sz="4" w:space="0" w:color="000000"/>
              <w:bottom w:val="single" w:sz="4" w:space="0" w:color="000000"/>
              <w:right w:val="single" w:sz="4" w:space="0" w:color="000000"/>
            </w:tcBorders>
            <w:vAlign w:val="center"/>
          </w:tcPr>
          <w:p w14:paraId="37532EF1"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12" w:space="0" w:color="000000"/>
            </w:tcBorders>
            <w:vAlign w:val="center"/>
          </w:tcPr>
          <w:p w14:paraId="0D3CAD7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r>
      <w:tr w:rsidR="00307571" w:rsidRPr="00601904" w14:paraId="0A429793"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65DEE48"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Razvoj programske podrške objektno</w:t>
            </w:r>
          </w:p>
          <w:p w14:paraId="1C8B0EE9"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orijentiranim načelima</w:t>
            </w:r>
          </w:p>
        </w:tc>
        <w:tc>
          <w:tcPr>
            <w:tcW w:w="1135" w:type="dxa"/>
            <w:tcBorders>
              <w:top w:val="single" w:sz="4" w:space="0" w:color="000000"/>
              <w:left w:val="single" w:sz="4" w:space="0" w:color="000000"/>
              <w:bottom w:val="single" w:sz="4" w:space="0" w:color="000000"/>
              <w:right w:val="single" w:sz="4" w:space="0" w:color="000000"/>
            </w:tcBorders>
            <w:vAlign w:val="center"/>
          </w:tcPr>
          <w:p w14:paraId="1DC7B07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top w:val="single" w:sz="4" w:space="0" w:color="000000"/>
              <w:left w:val="single" w:sz="4" w:space="0" w:color="000000"/>
              <w:bottom w:val="single" w:sz="4" w:space="0" w:color="000000"/>
              <w:right w:val="single" w:sz="12" w:space="0" w:color="000000"/>
            </w:tcBorders>
            <w:vAlign w:val="center"/>
          </w:tcPr>
          <w:p w14:paraId="10C90146"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0FCF07B5" w14:textId="77777777" w:rsidTr="00986724">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7BD9E45"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Teorija informacije</w:t>
            </w:r>
          </w:p>
        </w:tc>
        <w:tc>
          <w:tcPr>
            <w:tcW w:w="1135" w:type="dxa"/>
            <w:tcBorders>
              <w:top w:val="single" w:sz="4" w:space="0" w:color="000000"/>
              <w:left w:val="single" w:sz="4" w:space="0" w:color="000000"/>
              <w:bottom w:val="single" w:sz="4" w:space="0" w:color="000000"/>
              <w:right w:val="single" w:sz="4" w:space="0" w:color="000000"/>
            </w:tcBorders>
            <w:vAlign w:val="center"/>
          </w:tcPr>
          <w:p w14:paraId="006D9BEE"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top w:val="single" w:sz="4" w:space="0" w:color="000000"/>
              <w:left w:val="single" w:sz="4" w:space="0" w:color="000000"/>
              <w:bottom w:val="single" w:sz="4" w:space="0" w:color="000000"/>
              <w:right w:val="single" w:sz="12" w:space="0" w:color="000000"/>
            </w:tcBorders>
            <w:vAlign w:val="center"/>
          </w:tcPr>
          <w:p w14:paraId="0803AB4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bl>
    <w:p w14:paraId="287D20FF" w14:textId="77777777" w:rsidR="009A2609" w:rsidRPr="00601904" w:rsidRDefault="009A2609" w:rsidP="009A2609">
      <w:pPr>
        <w:jc w:val="both"/>
        <w:rPr>
          <w:rFonts w:ascii="Times New Roman" w:hAnsi="Times New Roman" w:cs="Times New Roman"/>
          <w:sz w:val="24"/>
          <w:szCs w:val="24"/>
        </w:rPr>
      </w:pPr>
    </w:p>
    <w:p w14:paraId="63679B6B" w14:textId="77777777" w:rsidR="009A2609" w:rsidRPr="00601904" w:rsidRDefault="009A2609" w:rsidP="009A2609">
      <w:pPr>
        <w:jc w:val="both"/>
        <w:rPr>
          <w:rFonts w:ascii="Times New Roman" w:hAnsi="Times New Roman" w:cs="Times New Roman"/>
          <w:sz w:val="24"/>
          <w:szCs w:val="24"/>
        </w:rPr>
      </w:pPr>
    </w:p>
    <w:p w14:paraId="18C24E56" w14:textId="77777777" w:rsidR="009A2609" w:rsidRPr="00601904" w:rsidRDefault="009A2609" w:rsidP="009A2609">
      <w:pPr>
        <w:jc w:val="both"/>
        <w:rPr>
          <w:rFonts w:ascii="Times New Roman" w:hAnsi="Times New Roman" w:cs="Times New Roman"/>
          <w:sz w:val="24"/>
          <w:szCs w:val="24"/>
        </w:rPr>
      </w:pPr>
    </w:p>
    <w:p w14:paraId="7143F362" w14:textId="77777777" w:rsidR="009A2609" w:rsidRPr="00601904" w:rsidRDefault="009A2609" w:rsidP="009A2609">
      <w:pPr>
        <w:jc w:val="both"/>
        <w:rPr>
          <w:rFonts w:ascii="Times New Roman" w:hAnsi="Times New Roman" w:cs="Times New Roman"/>
          <w:sz w:val="24"/>
          <w:szCs w:val="24"/>
        </w:rPr>
      </w:pPr>
    </w:p>
    <w:p w14:paraId="56DCF501" w14:textId="77777777" w:rsidR="009A2609" w:rsidRPr="00601904" w:rsidRDefault="009A2609" w:rsidP="009A2609">
      <w:pPr>
        <w:jc w:val="both"/>
        <w:rPr>
          <w:rFonts w:ascii="Times New Roman" w:hAnsi="Times New Roman" w:cs="Times New Roman"/>
          <w:sz w:val="24"/>
          <w:szCs w:val="24"/>
        </w:rPr>
      </w:pPr>
    </w:p>
    <w:p w14:paraId="75B011AF" w14:textId="77777777" w:rsidR="009A2609" w:rsidRPr="00601904" w:rsidRDefault="009A2609" w:rsidP="009A2609">
      <w:pPr>
        <w:jc w:val="both"/>
        <w:rPr>
          <w:rFonts w:ascii="Times New Roman" w:hAnsi="Times New Roman" w:cs="Times New Roman"/>
          <w:sz w:val="24"/>
          <w:szCs w:val="24"/>
        </w:rPr>
      </w:pPr>
    </w:p>
    <w:p w14:paraId="7EA35D1B" w14:textId="77777777" w:rsidR="009A2609" w:rsidRPr="00601904" w:rsidRDefault="009A2609" w:rsidP="009A2609">
      <w:pPr>
        <w:jc w:val="both"/>
        <w:rPr>
          <w:rFonts w:ascii="Times New Roman" w:hAnsi="Times New Roman" w:cs="Times New Roman"/>
          <w:sz w:val="24"/>
          <w:szCs w:val="24"/>
        </w:rPr>
      </w:pPr>
    </w:p>
    <w:p w14:paraId="5C37E2CC" w14:textId="77777777" w:rsidR="009A2609" w:rsidRPr="00601904" w:rsidRDefault="009A2609" w:rsidP="009A2609">
      <w:pPr>
        <w:jc w:val="both"/>
        <w:rPr>
          <w:rFonts w:ascii="Times New Roman" w:hAnsi="Times New Roman" w:cs="Times New Roman"/>
          <w:sz w:val="24"/>
          <w:szCs w:val="24"/>
        </w:rPr>
      </w:pPr>
    </w:p>
    <w:p w14:paraId="67048E0A" w14:textId="77777777" w:rsidR="009A2609" w:rsidRPr="00601904" w:rsidRDefault="009A2609" w:rsidP="009A2609">
      <w:pPr>
        <w:jc w:val="both"/>
        <w:rPr>
          <w:rFonts w:ascii="Times New Roman" w:hAnsi="Times New Roman" w:cs="Times New Roman"/>
          <w:sz w:val="24"/>
          <w:szCs w:val="24"/>
        </w:rPr>
      </w:pPr>
    </w:p>
    <w:p w14:paraId="54B6AE87" w14:textId="77777777" w:rsidR="00F404EE" w:rsidRPr="00601904" w:rsidRDefault="00F404EE" w:rsidP="0041676F">
      <w:pPr>
        <w:jc w:val="both"/>
        <w:rPr>
          <w:rFonts w:ascii="Times New Roman" w:hAnsi="Times New Roman" w:cs="Times New Roman"/>
          <w:sz w:val="24"/>
          <w:szCs w:val="24"/>
        </w:rPr>
      </w:pPr>
    </w:p>
    <w:p w14:paraId="15823595" w14:textId="77777777" w:rsidR="00F404EE" w:rsidRPr="00601904" w:rsidRDefault="00F404EE" w:rsidP="0041676F">
      <w:pPr>
        <w:jc w:val="both"/>
        <w:rPr>
          <w:rFonts w:ascii="Times New Roman" w:hAnsi="Times New Roman" w:cs="Times New Roman"/>
          <w:sz w:val="24"/>
          <w:szCs w:val="24"/>
        </w:rPr>
      </w:pPr>
    </w:p>
    <w:p w14:paraId="78ABDA8F" w14:textId="77777777" w:rsidR="00266838" w:rsidRPr="00601904" w:rsidRDefault="00266838" w:rsidP="0041676F">
      <w:pPr>
        <w:jc w:val="both"/>
        <w:rPr>
          <w:rFonts w:ascii="Times New Roman" w:hAnsi="Times New Roman" w:cs="Times New Roman"/>
          <w:sz w:val="24"/>
          <w:szCs w:val="24"/>
        </w:rPr>
      </w:pPr>
    </w:p>
    <w:p w14:paraId="5672B93B" w14:textId="77777777" w:rsidR="00266838" w:rsidRPr="00601904" w:rsidRDefault="00266838" w:rsidP="0041676F">
      <w:pPr>
        <w:jc w:val="both"/>
        <w:rPr>
          <w:rFonts w:ascii="Times New Roman" w:hAnsi="Times New Roman" w:cs="Times New Roman"/>
          <w:sz w:val="24"/>
          <w:szCs w:val="24"/>
        </w:rPr>
      </w:pPr>
    </w:p>
    <w:p w14:paraId="42996C1A" w14:textId="77777777" w:rsidR="00266838" w:rsidRPr="00601904" w:rsidRDefault="00266838" w:rsidP="0041676F">
      <w:pPr>
        <w:jc w:val="both"/>
        <w:rPr>
          <w:rFonts w:ascii="Times New Roman" w:hAnsi="Times New Roman" w:cs="Times New Roman"/>
          <w:sz w:val="24"/>
          <w:szCs w:val="24"/>
        </w:rPr>
      </w:pPr>
    </w:p>
    <w:p w14:paraId="124E1373" w14:textId="77777777" w:rsidR="00266838" w:rsidRPr="00601904" w:rsidRDefault="00266838" w:rsidP="0041676F">
      <w:pPr>
        <w:jc w:val="both"/>
        <w:rPr>
          <w:rFonts w:ascii="Times New Roman" w:hAnsi="Times New Roman" w:cs="Times New Roman"/>
          <w:sz w:val="24"/>
          <w:szCs w:val="24"/>
        </w:rPr>
      </w:pPr>
    </w:p>
    <w:p w14:paraId="18623AAA" w14:textId="77777777" w:rsidR="00266838" w:rsidRPr="00601904" w:rsidRDefault="00266838" w:rsidP="0041676F">
      <w:pPr>
        <w:jc w:val="both"/>
        <w:rPr>
          <w:rFonts w:ascii="Times New Roman" w:hAnsi="Times New Roman" w:cs="Times New Roman"/>
          <w:sz w:val="24"/>
          <w:szCs w:val="24"/>
        </w:rPr>
      </w:pPr>
    </w:p>
    <w:p w14:paraId="15905012" w14:textId="77777777" w:rsidR="00266838" w:rsidRPr="00601904" w:rsidRDefault="00266838" w:rsidP="0041676F">
      <w:pPr>
        <w:jc w:val="both"/>
        <w:rPr>
          <w:rFonts w:ascii="Times New Roman" w:hAnsi="Times New Roman" w:cs="Times New Roman"/>
          <w:sz w:val="24"/>
          <w:szCs w:val="24"/>
        </w:rPr>
      </w:pPr>
    </w:p>
    <w:p w14:paraId="4F0F8F54" w14:textId="64193391" w:rsidR="0041676F" w:rsidRPr="00601904" w:rsidRDefault="0041676F" w:rsidP="0041676F">
      <w:pPr>
        <w:jc w:val="both"/>
        <w:rPr>
          <w:rFonts w:ascii="Times New Roman" w:hAnsi="Times New Roman" w:cs="Times New Roman"/>
          <w:sz w:val="24"/>
          <w:szCs w:val="24"/>
        </w:rPr>
      </w:pPr>
      <w:r w:rsidRPr="00601904">
        <w:rPr>
          <w:rFonts w:ascii="Times New Roman" w:hAnsi="Times New Roman" w:cs="Times New Roman"/>
          <w:sz w:val="24"/>
          <w:szCs w:val="24"/>
        </w:rPr>
        <w:t xml:space="preserve">PROGRAMSKO INŽENJERSTVO </w:t>
      </w:r>
      <w:r w:rsidR="00BE3B66" w:rsidRPr="00601904">
        <w:rPr>
          <w:rFonts w:ascii="Times New Roman" w:hAnsi="Times New Roman" w:cs="Times New Roman"/>
          <w:sz w:val="24"/>
          <w:szCs w:val="24"/>
        </w:rPr>
        <w:t>5</w:t>
      </w:r>
      <w:r w:rsidR="00F404EE" w:rsidRPr="00601904">
        <w:rPr>
          <w:rFonts w:ascii="Times New Roman" w:hAnsi="Times New Roman" w:cs="Times New Roman"/>
          <w:sz w:val="24"/>
          <w:szCs w:val="24"/>
        </w:rPr>
        <w:t>.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41676F" w:rsidRPr="00601904" w14:paraId="1C84E19E" w14:textId="77777777" w:rsidTr="00B34AAF">
        <w:tc>
          <w:tcPr>
            <w:tcW w:w="4815" w:type="dxa"/>
            <w:shd w:val="clear" w:color="auto" w:fill="auto"/>
            <w:vAlign w:val="center"/>
          </w:tcPr>
          <w:p w14:paraId="22FA624F" w14:textId="41F4FE54" w:rsidR="0041676F" w:rsidRPr="00601904" w:rsidRDefault="0041676F" w:rsidP="00B34AAF">
            <w:pPr>
              <w:rPr>
                <w:rFonts w:ascii="Times New Roman" w:hAnsi="Times New Roman" w:cs="Times New Roman"/>
                <w:sz w:val="24"/>
                <w:szCs w:val="24"/>
              </w:rPr>
            </w:pPr>
          </w:p>
        </w:tc>
        <w:tc>
          <w:tcPr>
            <w:tcW w:w="1134" w:type="dxa"/>
            <w:vAlign w:val="center"/>
          </w:tcPr>
          <w:p w14:paraId="7A9A2D8A" w14:textId="77777777" w:rsidR="0041676F" w:rsidRPr="00601904" w:rsidRDefault="0041676F"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07D1F3DC" w14:textId="77777777" w:rsidR="0041676F" w:rsidRPr="00601904" w:rsidRDefault="0041676F"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EA0887" w:rsidRPr="00601904" w14:paraId="2968CB51" w14:textId="77777777" w:rsidTr="00B34AAF">
        <w:tc>
          <w:tcPr>
            <w:tcW w:w="4815" w:type="dxa"/>
            <w:shd w:val="clear" w:color="auto" w:fill="auto"/>
          </w:tcPr>
          <w:p w14:paraId="30D021B2" w14:textId="037D2B6B"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rPr>
              <w:t>Engleski jezik II</w:t>
            </w:r>
          </w:p>
        </w:tc>
        <w:tc>
          <w:tcPr>
            <w:tcW w:w="1134" w:type="dxa"/>
            <w:vAlign w:val="center"/>
          </w:tcPr>
          <w:p w14:paraId="3BA98574" w14:textId="45FA0547"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71717A2C" w14:textId="6186471E"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3</w:t>
            </w:r>
          </w:p>
        </w:tc>
      </w:tr>
      <w:tr w:rsidR="00EA0887" w:rsidRPr="00601904" w14:paraId="5BA68423" w14:textId="77777777" w:rsidTr="00B34AAF">
        <w:tc>
          <w:tcPr>
            <w:tcW w:w="4815" w:type="dxa"/>
            <w:shd w:val="clear" w:color="auto" w:fill="auto"/>
          </w:tcPr>
          <w:p w14:paraId="344CBA78" w14:textId="3967D3EE"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rPr>
              <w:t>Automati i formalni jezic</w:t>
            </w:r>
          </w:p>
        </w:tc>
        <w:tc>
          <w:tcPr>
            <w:tcW w:w="1134" w:type="dxa"/>
            <w:vAlign w:val="center"/>
          </w:tcPr>
          <w:p w14:paraId="7E9A517A" w14:textId="23A95767"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0134A4E5" w14:textId="776331D2"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r w:rsidR="00EA0887" w:rsidRPr="00601904" w14:paraId="3D928579" w14:textId="77777777" w:rsidTr="00B34AAF">
        <w:tc>
          <w:tcPr>
            <w:tcW w:w="4815" w:type="dxa"/>
            <w:shd w:val="clear" w:color="auto" w:fill="auto"/>
          </w:tcPr>
          <w:p w14:paraId="1E280D3B" w14:textId="526AF0A9" w:rsidR="00EA0887" w:rsidRPr="00601904" w:rsidRDefault="00EA0887" w:rsidP="00EA0887">
            <w:pPr>
              <w:jc w:val="both"/>
              <w:rPr>
                <w:rFonts w:ascii="Times New Roman" w:hAnsi="Times New Roman" w:cs="Times New Roman"/>
                <w:sz w:val="24"/>
                <w:szCs w:val="24"/>
              </w:rPr>
            </w:pPr>
            <w:r w:rsidRPr="00601904">
              <w:rPr>
                <w:rFonts w:ascii="Times New Roman" w:hAnsi="Times New Roman" w:cs="Times New Roman"/>
              </w:rPr>
              <w:t>Programsko inženjerstvo</w:t>
            </w:r>
          </w:p>
        </w:tc>
        <w:tc>
          <w:tcPr>
            <w:tcW w:w="1134" w:type="dxa"/>
            <w:vAlign w:val="center"/>
          </w:tcPr>
          <w:p w14:paraId="01905F90" w14:textId="328ABF65"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1AAEC399" w14:textId="337B4305"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7</w:t>
            </w:r>
          </w:p>
        </w:tc>
      </w:tr>
      <w:tr w:rsidR="00EA0887" w:rsidRPr="00601904" w14:paraId="58723F10" w14:textId="77777777" w:rsidTr="00B34AAF">
        <w:tc>
          <w:tcPr>
            <w:tcW w:w="4815" w:type="dxa"/>
            <w:shd w:val="clear" w:color="auto" w:fill="auto"/>
          </w:tcPr>
          <w:p w14:paraId="39173D79" w14:textId="0EB8314B" w:rsidR="00EA0887" w:rsidRPr="00601904" w:rsidRDefault="00EA0887" w:rsidP="00EA0887">
            <w:pPr>
              <w:jc w:val="both"/>
              <w:rPr>
                <w:rFonts w:ascii="Times New Roman" w:hAnsi="Times New Roman" w:cs="Times New Roman"/>
                <w:sz w:val="24"/>
                <w:szCs w:val="24"/>
              </w:rPr>
            </w:pPr>
            <w:r w:rsidRPr="00601904">
              <w:rPr>
                <w:rFonts w:ascii="Times New Roman" w:hAnsi="Times New Roman" w:cs="Times New Roman"/>
              </w:rPr>
              <w:t>Arhitektura računala</w:t>
            </w:r>
          </w:p>
        </w:tc>
        <w:tc>
          <w:tcPr>
            <w:tcW w:w="1134" w:type="dxa"/>
            <w:vAlign w:val="center"/>
          </w:tcPr>
          <w:p w14:paraId="4B9E2A44" w14:textId="0FDD4948"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0DC84E58" w14:textId="1AC6E8DE"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7</w:t>
            </w:r>
          </w:p>
        </w:tc>
      </w:tr>
      <w:tr w:rsidR="00EA0887" w:rsidRPr="00601904" w14:paraId="53112B71" w14:textId="77777777" w:rsidTr="00B34AAF">
        <w:tc>
          <w:tcPr>
            <w:tcW w:w="4815" w:type="dxa"/>
            <w:shd w:val="clear" w:color="auto" w:fill="auto"/>
          </w:tcPr>
          <w:p w14:paraId="31EA3263" w14:textId="30A50693" w:rsidR="00EA0887" w:rsidRPr="00601904" w:rsidRDefault="00EA0887" w:rsidP="00EA0887">
            <w:pPr>
              <w:rPr>
                <w:rFonts w:ascii="Times New Roman" w:hAnsi="Times New Roman" w:cs="Times New Roman"/>
              </w:rPr>
            </w:pPr>
            <w:r w:rsidRPr="00601904">
              <w:rPr>
                <w:rFonts w:ascii="Times New Roman" w:hAnsi="Times New Roman" w:cs="Times New Roman"/>
              </w:rPr>
              <w:t>Osnove razvoja web i mobilnih aplikacija</w:t>
            </w:r>
          </w:p>
        </w:tc>
        <w:tc>
          <w:tcPr>
            <w:tcW w:w="1134" w:type="dxa"/>
            <w:vAlign w:val="center"/>
          </w:tcPr>
          <w:p w14:paraId="009BD730" w14:textId="3750FC7D"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759AEA08" w14:textId="5BE03C27" w:rsidR="00EA0887" w:rsidRPr="00601904" w:rsidRDefault="00EA0887" w:rsidP="00EA0887">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7</w:t>
            </w:r>
          </w:p>
        </w:tc>
      </w:tr>
    </w:tbl>
    <w:p w14:paraId="646216E2" w14:textId="77777777" w:rsidR="0041676F" w:rsidRPr="00601904" w:rsidRDefault="0041676F" w:rsidP="0041676F">
      <w:pPr>
        <w:jc w:val="both"/>
        <w:rPr>
          <w:rFonts w:ascii="Times New Roman" w:hAnsi="Times New Roman" w:cs="Times New Roman"/>
          <w:sz w:val="24"/>
          <w:szCs w:val="24"/>
        </w:rPr>
      </w:pPr>
    </w:p>
    <w:p w14:paraId="1E74F872" w14:textId="086BE816" w:rsidR="007F63EB" w:rsidRPr="00601904" w:rsidRDefault="007F63EB" w:rsidP="008064BB">
      <w:pPr>
        <w:rPr>
          <w:rFonts w:ascii="Times New Roman" w:hAnsi="Times New Roman" w:cs="Times New Roman"/>
          <w:sz w:val="24"/>
          <w:szCs w:val="24"/>
        </w:rPr>
      </w:pPr>
    </w:p>
    <w:p w14:paraId="2EB35016" w14:textId="30142965" w:rsidR="007F63EB" w:rsidRPr="00601904" w:rsidRDefault="007F63EB" w:rsidP="008064BB">
      <w:pPr>
        <w:rPr>
          <w:rFonts w:ascii="Times New Roman" w:hAnsi="Times New Roman" w:cs="Times New Roman"/>
          <w:sz w:val="24"/>
          <w:szCs w:val="24"/>
        </w:rPr>
      </w:pPr>
    </w:p>
    <w:p w14:paraId="1084D386" w14:textId="52B36843" w:rsidR="007F63EB" w:rsidRPr="00601904" w:rsidRDefault="007F63EB" w:rsidP="008064BB">
      <w:pPr>
        <w:rPr>
          <w:rFonts w:ascii="Times New Roman" w:hAnsi="Times New Roman" w:cs="Times New Roman"/>
          <w:sz w:val="24"/>
          <w:szCs w:val="24"/>
        </w:rPr>
      </w:pPr>
    </w:p>
    <w:p w14:paraId="4871C971" w14:textId="77777777" w:rsidR="009A2609" w:rsidRPr="00601904" w:rsidRDefault="009A2609" w:rsidP="008064BB">
      <w:pPr>
        <w:rPr>
          <w:rFonts w:ascii="Times New Roman" w:hAnsi="Times New Roman" w:cs="Times New Roman"/>
          <w:sz w:val="24"/>
          <w:szCs w:val="24"/>
        </w:rPr>
      </w:pPr>
    </w:p>
    <w:p w14:paraId="3D5D939E" w14:textId="77777777" w:rsidR="009A2609" w:rsidRPr="00601904" w:rsidRDefault="009A2609" w:rsidP="008064BB">
      <w:pPr>
        <w:rPr>
          <w:rFonts w:ascii="Times New Roman" w:hAnsi="Times New Roman" w:cs="Times New Roman"/>
          <w:sz w:val="24"/>
          <w:szCs w:val="24"/>
        </w:rPr>
      </w:pPr>
    </w:p>
    <w:p w14:paraId="537E762D" w14:textId="77777777" w:rsidR="009A2609" w:rsidRPr="00601904" w:rsidRDefault="009A2609" w:rsidP="008064BB">
      <w:pPr>
        <w:rPr>
          <w:rFonts w:ascii="Times New Roman" w:hAnsi="Times New Roman" w:cs="Times New Roman"/>
          <w:sz w:val="24"/>
          <w:szCs w:val="24"/>
        </w:rPr>
      </w:pPr>
    </w:p>
    <w:p w14:paraId="52837A92" w14:textId="77777777" w:rsidR="009A2609" w:rsidRPr="00601904" w:rsidRDefault="009A2609" w:rsidP="008064BB">
      <w:pPr>
        <w:rPr>
          <w:rFonts w:ascii="Times New Roman" w:hAnsi="Times New Roman" w:cs="Times New Roman"/>
          <w:sz w:val="24"/>
          <w:szCs w:val="24"/>
        </w:rPr>
      </w:pPr>
    </w:p>
    <w:p w14:paraId="7E9266F5" w14:textId="77777777" w:rsidR="009A2609" w:rsidRPr="00601904" w:rsidRDefault="009A2609" w:rsidP="008064BB">
      <w:pPr>
        <w:rPr>
          <w:rFonts w:ascii="Times New Roman" w:hAnsi="Times New Roman" w:cs="Times New Roman"/>
          <w:sz w:val="24"/>
          <w:szCs w:val="24"/>
        </w:rPr>
      </w:pPr>
    </w:p>
    <w:p w14:paraId="6F2681A2" w14:textId="77777777" w:rsidR="009A2609" w:rsidRPr="00601904" w:rsidRDefault="009A2609" w:rsidP="008064BB">
      <w:pPr>
        <w:rPr>
          <w:rFonts w:ascii="Times New Roman" w:hAnsi="Times New Roman" w:cs="Times New Roman"/>
          <w:sz w:val="24"/>
          <w:szCs w:val="24"/>
        </w:rPr>
      </w:pPr>
    </w:p>
    <w:p w14:paraId="71206451" w14:textId="77777777" w:rsidR="009A2609" w:rsidRPr="00601904" w:rsidRDefault="009A2609" w:rsidP="008064BB">
      <w:pPr>
        <w:rPr>
          <w:rFonts w:ascii="Times New Roman" w:hAnsi="Times New Roman" w:cs="Times New Roman"/>
          <w:sz w:val="24"/>
          <w:szCs w:val="24"/>
        </w:rPr>
      </w:pPr>
    </w:p>
    <w:p w14:paraId="0479674F" w14:textId="77777777" w:rsidR="009A2609" w:rsidRPr="00601904" w:rsidRDefault="009A2609" w:rsidP="008064BB">
      <w:pPr>
        <w:rPr>
          <w:rFonts w:ascii="Times New Roman" w:hAnsi="Times New Roman" w:cs="Times New Roman"/>
          <w:sz w:val="24"/>
          <w:szCs w:val="24"/>
        </w:rPr>
      </w:pPr>
    </w:p>
    <w:p w14:paraId="14834BC4" w14:textId="77777777" w:rsidR="009A2609" w:rsidRPr="00601904" w:rsidRDefault="009A2609" w:rsidP="008064BB">
      <w:pPr>
        <w:rPr>
          <w:rFonts w:ascii="Times New Roman" w:hAnsi="Times New Roman" w:cs="Times New Roman"/>
          <w:sz w:val="24"/>
          <w:szCs w:val="24"/>
        </w:rPr>
      </w:pPr>
    </w:p>
    <w:p w14:paraId="394232D8" w14:textId="77777777" w:rsidR="009A2609" w:rsidRPr="00601904" w:rsidRDefault="009A2609" w:rsidP="008064BB">
      <w:pPr>
        <w:rPr>
          <w:rFonts w:ascii="Times New Roman" w:hAnsi="Times New Roman" w:cs="Times New Roman"/>
          <w:sz w:val="24"/>
          <w:szCs w:val="24"/>
        </w:rPr>
      </w:pPr>
    </w:p>
    <w:p w14:paraId="53E9F4A9" w14:textId="77777777" w:rsidR="009A2609" w:rsidRPr="00601904" w:rsidRDefault="009A2609" w:rsidP="008064BB">
      <w:pPr>
        <w:rPr>
          <w:rFonts w:ascii="Times New Roman" w:hAnsi="Times New Roman" w:cs="Times New Roman"/>
          <w:sz w:val="24"/>
          <w:szCs w:val="24"/>
        </w:rPr>
      </w:pPr>
    </w:p>
    <w:p w14:paraId="2AD538BD" w14:textId="77777777" w:rsidR="009A2609" w:rsidRPr="00601904" w:rsidRDefault="009A2609" w:rsidP="008064BB">
      <w:pPr>
        <w:rPr>
          <w:rFonts w:ascii="Times New Roman" w:hAnsi="Times New Roman" w:cs="Times New Roman"/>
          <w:sz w:val="24"/>
          <w:szCs w:val="24"/>
        </w:rPr>
      </w:pPr>
    </w:p>
    <w:p w14:paraId="64E5E7A4" w14:textId="77777777" w:rsidR="009A2609" w:rsidRPr="00601904" w:rsidRDefault="009A2609" w:rsidP="008064BB">
      <w:pPr>
        <w:rPr>
          <w:rFonts w:ascii="Times New Roman" w:hAnsi="Times New Roman" w:cs="Times New Roman"/>
          <w:sz w:val="24"/>
          <w:szCs w:val="24"/>
        </w:rPr>
      </w:pPr>
    </w:p>
    <w:p w14:paraId="12B7C179" w14:textId="77777777" w:rsidR="005F4D30" w:rsidRPr="00601904" w:rsidRDefault="005F4D30" w:rsidP="005F4D30">
      <w:pPr>
        <w:jc w:val="both"/>
        <w:rPr>
          <w:rFonts w:ascii="Times New Roman" w:hAnsi="Times New Roman" w:cs="Times New Roman"/>
          <w:sz w:val="24"/>
          <w:szCs w:val="24"/>
        </w:rPr>
      </w:pPr>
      <w:r w:rsidRPr="00601904">
        <w:rPr>
          <w:rFonts w:ascii="Times New Roman" w:hAnsi="Times New Roman" w:cs="Times New Roman"/>
          <w:sz w:val="24"/>
          <w:szCs w:val="24"/>
        </w:rPr>
        <w:lastRenderedPageBreak/>
        <w:t>PROGRAMSKO INŽENJERSTVO 6.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5F4D30" w:rsidRPr="00601904" w14:paraId="583A7585" w14:textId="77777777" w:rsidTr="00545FCC">
        <w:tc>
          <w:tcPr>
            <w:tcW w:w="4815" w:type="dxa"/>
            <w:shd w:val="clear" w:color="auto" w:fill="auto"/>
            <w:vAlign w:val="center"/>
          </w:tcPr>
          <w:p w14:paraId="2E860C36" w14:textId="77777777" w:rsidR="005F4D30" w:rsidRPr="00601904" w:rsidRDefault="005F4D30" w:rsidP="00545FCC">
            <w:pPr>
              <w:rPr>
                <w:rFonts w:ascii="Times New Roman" w:hAnsi="Times New Roman" w:cs="Times New Roman"/>
                <w:sz w:val="24"/>
                <w:szCs w:val="24"/>
              </w:rPr>
            </w:pPr>
          </w:p>
        </w:tc>
        <w:tc>
          <w:tcPr>
            <w:tcW w:w="1134" w:type="dxa"/>
            <w:vAlign w:val="center"/>
          </w:tcPr>
          <w:p w14:paraId="678F3182" w14:textId="77777777" w:rsidR="005F4D30" w:rsidRPr="00601904" w:rsidRDefault="005F4D30" w:rsidP="00545FCC">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7B6B2369" w14:textId="77777777" w:rsidR="005F4D30" w:rsidRPr="00601904" w:rsidRDefault="005F4D30" w:rsidP="00545FCC">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5F4D30" w:rsidRPr="00601904" w14:paraId="5C4DAF0F" w14:textId="77777777" w:rsidTr="00545FCC">
        <w:tc>
          <w:tcPr>
            <w:tcW w:w="4815" w:type="dxa"/>
            <w:shd w:val="clear" w:color="auto" w:fill="auto"/>
          </w:tcPr>
          <w:p w14:paraId="55BB4B41"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Osnove analize podataka</w:t>
            </w:r>
          </w:p>
        </w:tc>
        <w:tc>
          <w:tcPr>
            <w:tcW w:w="1134" w:type="dxa"/>
            <w:vAlign w:val="center"/>
          </w:tcPr>
          <w:p w14:paraId="0D42D196"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576F1A38"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7</w:t>
            </w:r>
          </w:p>
        </w:tc>
      </w:tr>
      <w:tr w:rsidR="005F4D30" w:rsidRPr="00601904" w14:paraId="5F976F88" w14:textId="77777777" w:rsidTr="00545FCC">
        <w:tc>
          <w:tcPr>
            <w:tcW w:w="4815" w:type="dxa"/>
            <w:shd w:val="clear" w:color="auto" w:fill="auto"/>
          </w:tcPr>
          <w:p w14:paraId="2B41AEB0" w14:textId="77777777" w:rsidR="005F4D30" w:rsidRPr="00601904" w:rsidRDefault="005F4D30" w:rsidP="00545FCC">
            <w:pPr>
              <w:tabs>
                <w:tab w:val="left" w:pos="3660"/>
              </w:tabs>
              <w:rPr>
                <w:rFonts w:ascii="Times New Roman" w:hAnsi="Times New Roman" w:cs="Times New Roman"/>
                <w:sz w:val="24"/>
                <w:szCs w:val="24"/>
              </w:rPr>
            </w:pPr>
            <w:r w:rsidRPr="00601904">
              <w:rPr>
                <w:rFonts w:ascii="Times New Roman" w:hAnsi="Times New Roman" w:cs="Times New Roman"/>
                <w:sz w:val="24"/>
                <w:szCs w:val="24"/>
              </w:rPr>
              <w:t>Kibernetička sigurnost</w:t>
            </w:r>
          </w:p>
        </w:tc>
        <w:tc>
          <w:tcPr>
            <w:tcW w:w="1134" w:type="dxa"/>
            <w:vAlign w:val="center"/>
          </w:tcPr>
          <w:p w14:paraId="11D7606B"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0E9AB17B"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4</w:t>
            </w:r>
          </w:p>
        </w:tc>
      </w:tr>
      <w:tr w:rsidR="005F4D30" w:rsidRPr="00601904" w14:paraId="0B73C305" w14:textId="77777777" w:rsidTr="00545FCC">
        <w:tc>
          <w:tcPr>
            <w:tcW w:w="4815" w:type="dxa"/>
            <w:shd w:val="clear" w:color="auto" w:fill="auto"/>
          </w:tcPr>
          <w:p w14:paraId="4F9EA8EB" w14:textId="77777777" w:rsidR="005F4D30" w:rsidRPr="00601904" w:rsidRDefault="005F4D30" w:rsidP="00545FCC">
            <w:pPr>
              <w:jc w:val="both"/>
              <w:rPr>
                <w:rFonts w:ascii="Times New Roman" w:hAnsi="Times New Roman" w:cs="Times New Roman"/>
                <w:sz w:val="24"/>
                <w:szCs w:val="24"/>
              </w:rPr>
            </w:pPr>
            <w:r w:rsidRPr="00601904">
              <w:rPr>
                <w:rFonts w:ascii="Times New Roman" w:hAnsi="Times New Roman" w:cs="Times New Roman"/>
                <w:sz w:val="24"/>
                <w:szCs w:val="24"/>
              </w:rPr>
              <w:t>Osnove strojnog učenja</w:t>
            </w:r>
          </w:p>
        </w:tc>
        <w:tc>
          <w:tcPr>
            <w:tcW w:w="1134" w:type="dxa"/>
            <w:vAlign w:val="center"/>
          </w:tcPr>
          <w:p w14:paraId="14C32A86"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1E43006B"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6</w:t>
            </w:r>
          </w:p>
        </w:tc>
      </w:tr>
      <w:tr w:rsidR="005F4D30" w:rsidRPr="00601904" w14:paraId="682981F0" w14:textId="77777777" w:rsidTr="00545FCC">
        <w:tc>
          <w:tcPr>
            <w:tcW w:w="4815" w:type="dxa"/>
            <w:shd w:val="clear" w:color="auto" w:fill="auto"/>
          </w:tcPr>
          <w:p w14:paraId="730D487E" w14:textId="77777777" w:rsidR="005F4D30" w:rsidRPr="00601904" w:rsidRDefault="005F4D30" w:rsidP="00545FCC">
            <w:pPr>
              <w:jc w:val="both"/>
              <w:rPr>
                <w:rFonts w:ascii="Times New Roman" w:hAnsi="Times New Roman" w:cs="Times New Roman"/>
                <w:sz w:val="24"/>
                <w:szCs w:val="24"/>
              </w:rPr>
            </w:pPr>
            <w:r w:rsidRPr="00601904">
              <w:rPr>
                <w:rFonts w:ascii="Times New Roman" w:hAnsi="Times New Roman" w:cs="Times New Roman"/>
                <w:sz w:val="24"/>
                <w:szCs w:val="24"/>
              </w:rPr>
              <w:t>Engleski jezik III</w:t>
            </w:r>
          </w:p>
        </w:tc>
        <w:tc>
          <w:tcPr>
            <w:tcW w:w="1134" w:type="dxa"/>
            <w:vAlign w:val="center"/>
          </w:tcPr>
          <w:p w14:paraId="5FA2F405"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0978538A"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3</w:t>
            </w:r>
          </w:p>
        </w:tc>
      </w:tr>
      <w:tr w:rsidR="005F4D30" w:rsidRPr="00601904" w14:paraId="13C8BA38" w14:textId="77777777" w:rsidTr="00545FCC">
        <w:tc>
          <w:tcPr>
            <w:tcW w:w="4815" w:type="dxa"/>
            <w:shd w:val="clear" w:color="auto" w:fill="auto"/>
          </w:tcPr>
          <w:p w14:paraId="1B6AC5DB" w14:textId="77777777" w:rsidR="005F4D30" w:rsidRPr="00601904" w:rsidRDefault="005F4D30" w:rsidP="00545FCC">
            <w:pPr>
              <w:rPr>
                <w:rFonts w:ascii="Times New Roman" w:hAnsi="Times New Roman" w:cs="Times New Roman"/>
              </w:rPr>
            </w:pPr>
            <w:r w:rsidRPr="00601904">
              <w:rPr>
                <w:rFonts w:ascii="Times New Roman" w:hAnsi="Times New Roman" w:cs="Times New Roman"/>
              </w:rPr>
              <w:t>Završni rad</w:t>
            </w:r>
          </w:p>
        </w:tc>
        <w:tc>
          <w:tcPr>
            <w:tcW w:w="1134" w:type="dxa"/>
            <w:vAlign w:val="center"/>
          </w:tcPr>
          <w:p w14:paraId="6A352B16"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10</w:t>
            </w:r>
          </w:p>
        </w:tc>
        <w:tc>
          <w:tcPr>
            <w:tcW w:w="992" w:type="dxa"/>
            <w:tcBorders>
              <w:right w:val="single" w:sz="12" w:space="0" w:color="auto"/>
            </w:tcBorders>
            <w:vAlign w:val="center"/>
          </w:tcPr>
          <w:p w14:paraId="14C2E49B" w14:textId="77777777" w:rsidR="005F4D30" w:rsidRPr="00601904" w:rsidRDefault="005F4D30" w:rsidP="00545FCC">
            <w:pPr>
              <w:rPr>
                <w:rFonts w:ascii="Times New Roman" w:hAnsi="Times New Roman" w:cs="Times New Roman"/>
                <w:sz w:val="24"/>
                <w:szCs w:val="24"/>
              </w:rPr>
            </w:pPr>
            <w:r w:rsidRPr="00601904">
              <w:rPr>
                <w:rFonts w:ascii="Times New Roman" w:hAnsi="Times New Roman" w:cs="Times New Roman"/>
                <w:sz w:val="24"/>
                <w:szCs w:val="24"/>
              </w:rPr>
              <w:t>10</w:t>
            </w:r>
          </w:p>
        </w:tc>
      </w:tr>
    </w:tbl>
    <w:p w14:paraId="68338C75" w14:textId="77777777" w:rsidR="009A2609" w:rsidRPr="00601904" w:rsidRDefault="009A2609" w:rsidP="009A2609">
      <w:pPr>
        <w:jc w:val="both"/>
        <w:rPr>
          <w:rFonts w:ascii="Times New Roman" w:hAnsi="Times New Roman" w:cs="Times New Roman"/>
          <w:sz w:val="24"/>
          <w:szCs w:val="24"/>
        </w:rPr>
      </w:pPr>
    </w:p>
    <w:p w14:paraId="1CA051C1" w14:textId="77777777" w:rsidR="009A2609" w:rsidRPr="00601904" w:rsidRDefault="009A2609" w:rsidP="009A2609">
      <w:pPr>
        <w:jc w:val="both"/>
        <w:rPr>
          <w:rFonts w:ascii="Times New Roman" w:hAnsi="Times New Roman" w:cs="Times New Roman"/>
          <w:sz w:val="24"/>
          <w:szCs w:val="24"/>
        </w:rPr>
      </w:pPr>
    </w:p>
    <w:p w14:paraId="4D6D119C" w14:textId="77777777" w:rsidR="009A2609" w:rsidRPr="00601904" w:rsidRDefault="009A2609" w:rsidP="009A2609">
      <w:pPr>
        <w:jc w:val="both"/>
        <w:rPr>
          <w:rFonts w:ascii="Times New Roman" w:hAnsi="Times New Roman" w:cs="Times New Roman"/>
          <w:sz w:val="24"/>
          <w:szCs w:val="24"/>
        </w:rPr>
      </w:pPr>
    </w:p>
    <w:p w14:paraId="6C4965DC" w14:textId="77777777" w:rsidR="009A2609" w:rsidRPr="00601904" w:rsidRDefault="009A2609" w:rsidP="009A2609">
      <w:pPr>
        <w:jc w:val="both"/>
        <w:rPr>
          <w:rFonts w:ascii="Times New Roman" w:hAnsi="Times New Roman" w:cs="Times New Roman"/>
          <w:sz w:val="24"/>
          <w:szCs w:val="24"/>
        </w:rPr>
      </w:pPr>
    </w:p>
    <w:p w14:paraId="56D5A11B" w14:textId="77777777" w:rsidR="009A2609" w:rsidRPr="00601904" w:rsidRDefault="009A2609" w:rsidP="009A2609">
      <w:pPr>
        <w:jc w:val="both"/>
        <w:rPr>
          <w:rFonts w:ascii="Times New Roman" w:hAnsi="Times New Roman" w:cs="Times New Roman"/>
          <w:sz w:val="24"/>
          <w:szCs w:val="24"/>
        </w:rPr>
      </w:pPr>
    </w:p>
    <w:p w14:paraId="5C927022" w14:textId="77777777" w:rsidR="009A2609" w:rsidRPr="00601904" w:rsidRDefault="009A2609" w:rsidP="009A2609">
      <w:pPr>
        <w:jc w:val="both"/>
        <w:rPr>
          <w:rFonts w:ascii="Times New Roman" w:hAnsi="Times New Roman" w:cs="Times New Roman"/>
          <w:sz w:val="24"/>
          <w:szCs w:val="24"/>
        </w:rPr>
      </w:pPr>
    </w:p>
    <w:p w14:paraId="78E4B4B2" w14:textId="77777777" w:rsidR="009A2609" w:rsidRPr="00601904" w:rsidRDefault="009A2609" w:rsidP="009A2609">
      <w:pPr>
        <w:jc w:val="both"/>
        <w:rPr>
          <w:rFonts w:ascii="Times New Roman" w:hAnsi="Times New Roman" w:cs="Times New Roman"/>
          <w:sz w:val="24"/>
          <w:szCs w:val="24"/>
        </w:rPr>
      </w:pPr>
    </w:p>
    <w:p w14:paraId="78F50387" w14:textId="77777777" w:rsidR="009A2609" w:rsidRPr="00601904" w:rsidRDefault="009A2609" w:rsidP="009A2609">
      <w:pPr>
        <w:jc w:val="both"/>
        <w:rPr>
          <w:rFonts w:ascii="Times New Roman" w:hAnsi="Times New Roman" w:cs="Times New Roman"/>
          <w:sz w:val="24"/>
          <w:szCs w:val="24"/>
        </w:rPr>
      </w:pPr>
    </w:p>
    <w:p w14:paraId="6A953D6A" w14:textId="77777777" w:rsidR="009A2609" w:rsidRPr="00601904" w:rsidRDefault="009A2609" w:rsidP="009A2609">
      <w:pPr>
        <w:jc w:val="both"/>
        <w:rPr>
          <w:rFonts w:ascii="Times New Roman" w:hAnsi="Times New Roman" w:cs="Times New Roman"/>
          <w:sz w:val="24"/>
          <w:szCs w:val="24"/>
        </w:rPr>
      </w:pPr>
    </w:p>
    <w:p w14:paraId="0F7A2C8F" w14:textId="77777777" w:rsidR="009A2609" w:rsidRPr="00601904" w:rsidRDefault="009A2609" w:rsidP="009A2609">
      <w:pPr>
        <w:jc w:val="both"/>
        <w:rPr>
          <w:rFonts w:ascii="Times New Roman" w:hAnsi="Times New Roman" w:cs="Times New Roman"/>
          <w:sz w:val="24"/>
          <w:szCs w:val="24"/>
        </w:rPr>
      </w:pPr>
    </w:p>
    <w:p w14:paraId="33C65C4C" w14:textId="77777777" w:rsidR="009A2609" w:rsidRPr="00601904" w:rsidRDefault="009A2609" w:rsidP="009A2609">
      <w:pPr>
        <w:jc w:val="both"/>
        <w:rPr>
          <w:rFonts w:ascii="Times New Roman" w:hAnsi="Times New Roman" w:cs="Times New Roman"/>
          <w:sz w:val="24"/>
          <w:szCs w:val="24"/>
        </w:rPr>
      </w:pPr>
    </w:p>
    <w:p w14:paraId="4884D3DF" w14:textId="77777777" w:rsidR="009A2609" w:rsidRPr="00601904" w:rsidRDefault="009A2609" w:rsidP="009A2609">
      <w:pPr>
        <w:jc w:val="both"/>
        <w:rPr>
          <w:rFonts w:ascii="Times New Roman" w:hAnsi="Times New Roman" w:cs="Times New Roman"/>
          <w:sz w:val="24"/>
          <w:szCs w:val="24"/>
        </w:rPr>
      </w:pPr>
    </w:p>
    <w:p w14:paraId="471EF09E" w14:textId="77777777" w:rsidR="009A2609" w:rsidRPr="00601904" w:rsidRDefault="009A2609" w:rsidP="009A2609">
      <w:pPr>
        <w:jc w:val="both"/>
        <w:rPr>
          <w:rFonts w:ascii="Times New Roman" w:hAnsi="Times New Roman" w:cs="Times New Roman"/>
          <w:sz w:val="24"/>
          <w:szCs w:val="24"/>
        </w:rPr>
      </w:pPr>
    </w:p>
    <w:p w14:paraId="1FD16880" w14:textId="77777777" w:rsidR="009A2609" w:rsidRPr="00601904" w:rsidRDefault="009A2609" w:rsidP="009A2609">
      <w:pPr>
        <w:jc w:val="both"/>
        <w:rPr>
          <w:rFonts w:ascii="Times New Roman" w:hAnsi="Times New Roman" w:cs="Times New Roman"/>
          <w:sz w:val="24"/>
          <w:szCs w:val="24"/>
        </w:rPr>
      </w:pPr>
    </w:p>
    <w:p w14:paraId="621722AF" w14:textId="77777777" w:rsidR="009A2609" w:rsidRDefault="009A2609" w:rsidP="009A2609">
      <w:pPr>
        <w:jc w:val="both"/>
        <w:rPr>
          <w:rFonts w:ascii="Times New Roman" w:hAnsi="Times New Roman" w:cs="Times New Roman"/>
          <w:sz w:val="24"/>
          <w:szCs w:val="24"/>
        </w:rPr>
      </w:pPr>
    </w:p>
    <w:p w14:paraId="60CB9A68" w14:textId="77777777" w:rsidR="00601904" w:rsidRPr="00601904" w:rsidRDefault="00601904" w:rsidP="009A2609">
      <w:pPr>
        <w:jc w:val="both"/>
        <w:rPr>
          <w:rFonts w:ascii="Times New Roman" w:hAnsi="Times New Roman" w:cs="Times New Roman"/>
          <w:sz w:val="24"/>
          <w:szCs w:val="24"/>
        </w:rPr>
      </w:pPr>
    </w:p>
    <w:p w14:paraId="3DDF9099" w14:textId="77777777" w:rsidR="009A2609" w:rsidRPr="00601904" w:rsidRDefault="009A2609" w:rsidP="009A2609">
      <w:pPr>
        <w:jc w:val="both"/>
        <w:rPr>
          <w:rFonts w:ascii="Times New Roman" w:hAnsi="Times New Roman" w:cs="Times New Roman"/>
          <w:sz w:val="24"/>
          <w:szCs w:val="24"/>
        </w:rPr>
      </w:pPr>
    </w:p>
    <w:p w14:paraId="1508D4AB" w14:textId="77777777" w:rsidR="009536E3" w:rsidRPr="00601904" w:rsidRDefault="009536E3" w:rsidP="009A2609">
      <w:pPr>
        <w:jc w:val="both"/>
        <w:rPr>
          <w:rFonts w:ascii="Times New Roman" w:hAnsi="Times New Roman" w:cs="Times New Roman"/>
          <w:sz w:val="24"/>
          <w:szCs w:val="24"/>
        </w:rPr>
      </w:pPr>
    </w:p>
    <w:p w14:paraId="59EB6B7B" w14:textId="77777777" w:rsidR="009A2609" w:rsidRPr="00601904" w:rsidRDefault="009A2609" w:rsidP="009A2609">
      <w:pPr>
        <w:jc w:val="both"/>
        <w:rPr>
          <w:rFonts w:ascii="Times New Roman" w:hAnsi="Times New Roman" w:cs="Times New Roman"/>
          <w:sz w:val="24"/>
          <w:szCs w:val="24"/>
        </w:rPr>
      </w:pPr>
    </w:p>
    <w:p w14:paraId="6AB82EEE" w14:textId="77777777"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lastRenderedPageBreak/>
        <w:t>RAČUNALNO INŽENJERSTVO 1.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9A2609" w:rsidRPr="00601904" w14:paraId="677C15C6" w14:textId="77777777" w:rsidTr="00B34AAF">
        <w:tc>
          <w:tcPr>
            <w:tcW w:w="4815" w:type="dxa"/>
            <w:shd w:val="clear" w:color="auto" w:fill="auto"/>
            <w:vAlign w:val="center"/>
          </w:tcPr>
          <w:p w14:paraId="36ED575F" w14:textId="63AEA02E" w:rsidR="009A2609" w:rsidRPr="00601904" w:rsidRDefault="009A2609" w:rsidP="00B34AAF">
            <w:pPr>
              <w:rPr>
                <w:rFonts w:ascii="Times New Roman" w:hAnsi="Times New Roman" w:cs="Times New Roman"/>
                <w:sz w:val="24"/>
                <w:szCs w:val="24"/>
              </w:rPr>
            </w:pPr>
          </w:p>
        </w:tc>
        <w:tc>
          <w:tcPr>
            <w:tcW w:w="1134" w:type="dxa"/>
            <w:vAlign w:val="center"/>
          </w:tcPr>
          <w:p w14:paraId="4A3DBB77"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3D4DA9E9"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9A2609" w:rsidRPr="00601904" w14:paraId="4FA5CEE3" w14:textId="77777777" w:rsidTr="00B34AAF">
        <w:tc>
          <w:tcPr>
            <w:tcW w:w="4815" w:type="dxa"/>
            <w:shd w:val="clear" w:color="auto" w:fill="auto"/>
          </w:tcPr>
          <w:p w14:paraId="1E5C4DB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Linearna algebra</w:t>
            </w:r>
          </w:p>
        </w:tc>
        <w:tc>
          <w:tcPr>
            <w:tcW w:w="1134" w:type="dxa"/>
            <w:vAlign w:val="center"/>
          </w:tcPr>
          <w:p w14:paraId="561EE1FD"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9D085B1"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9A2609" w:rsidRPr="00601904" w14:paraId="2ECD6695" w14:textId="77777777" w:rsidTr="00B34AAF">
        <w:tc>
          <w:tcPr>
            <w:tcW w:w="4815" w:type="dxa"/>
            <w:shd w:val="clear" w:color="auto" w:fill="auto"/>
          </w:tcPr>
          <w:p w14:paraId="26FEB069"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Matematika I</w:t>
            </w:r>
          </w:p>
        </w:tc>
        <w:tc>
          <w:tcPr>
            <w:tcW w:w="1134" w:type="dxa"/>
            <w:vAlign w:val="center"/>
          </w:tcPr>
          <w:p w14:paraId="13C26CB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24D231CE"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0C49E9CE" w14:textId="77777777" w:rsidTr="00B34AAF">
        <w:tc>
          <w:tcPr>
            <w:tcW w:w="4815" w:type="dxa"/>
            <w:shd w:val="clear" w:color="auto" w:fill="auto"/>
          </w:tcPr>
          <w:p w14:paraId="18E52531" w14:textId="77777777" w:rsidR="009A2609" w:rsidRPr="00601904" w:rsidRDefault="009A2609" w:rsidP="00B34AAF">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Osnove elektrotehnike</w:t>
            </w:r>
          </w:p>
        </w:tc>
        <w:tc>
          <w:tcPr>
            <w:tcW w:w="1134" w:type="dxa"/>
            <w:vAlign w:val="center"/>
          </w:tcPr>
          <w:p w14:paraId="29D09215"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4180FBD5"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r>
      <w:tr w:rsidR="009A2609" w:rsidRPr="00601904" w14:paraId="33A24821" w14:textId="77777777" w:rsidTr="00B34AAF">
        <w:tc>
          <w:tcPr>
            <w:tcW w:w="4815" w:type="dxa"/>
            <w:shd w:val="clear" w:color="auto" w:fill="auto"/>
          </w:tcPr>
          <w:p w14:paraId="0A9B4BFF" w14:textId="77777777" w:rsidR="009A2609" w:rsidRPr="00601904" w:rsidRDefault="009A2609" w:rsidP="00B34AAF">
            <w:pPr>
              <w:jc w:val="both"/>
              <w:rPr>
                <w:rFonts w:ascii="Times New Roman" w:hAnsi="Times New Roman" w:cs="Times New Roman"/>
                <w:sz w:val="24"/>
                <w:szCs w:val="24"/>
              </w:rPr>
            </w:pPr>
            <w:r w:rsidRPr="00601904">
              <w:rPr>
                <w:rFonts w:ascii="Times New Roman" w:hAnsi="Times New Roman" w:cs="Times New Roman"/>
                <w:sz w:val="24"/>
                <w:szCs w:val="24"/>
              </w:rPr>
              <w:t>Inženjerska grafika i dokumentiranje</w:t>
            </w:r>
          </w:p>
        </w:tc>
        <w:tc>
          <w:tcPr>
            <w:tcW w:w="1134" w:type="dxa"/>
            <w:vAlign w:val="center"/>
          </w:tcPr>
          <w:p w14:paraId="02BF260B"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7A233482"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2</w:t>
            </w:r>
          </w:p>
        </w:tc>
      </w:tr>
      <w:tr w:rsidR="009A2609" w:rsidRPr="00601904" w14:paraId="7B7A13EF" w14:textId="77777777" w:rsidTr="00B34AAF">
        <w:tc>
          <w:tcPr>
            <w:tcW w:w="4815" w:type="dxa"/>
            <w:shd w:val="clear" w:color="auto" w:fill="auto"/>
          </w:tcPr>
          <w:p w14:paraId="73B5EFEE" w14:textId="77777777" w:rsidR="009A2609" w:rsidRPr="00601904" w:rsidRDefault="009A2609" w:rsidP="00B34AAF">
            <w:pPr>
              <w:rPr>
                <w:rFonts w:ascii="Times New Roman" w:hAnsi="Times New Roman" w:cs="Times New Roman"/>
              </w:rPr>
            </w:pPr>
            <w:r w:rsidRPr="00601904">
              <w:rPr>
                <w:rFonts w:ascii="Times New Roman" w:hAnsi="Times New Roman" w:cs="Times New Roman"/>
                <w:sz w:val="24"/>
                <w:szCs w:val="24"/>
              </w:rPr>
              <w:t>Programiranje I</w:t>
            </w:r>
          </w:p>
        </w:tc>
        <w:tc>
          <w:tcPr>
            <w:tcW w:w="1134" w:type="dxa"/>
            <w:vAlign w:val="center"/>
          </w:tcPr>
          <w:p w14:paraId="25C2646A"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2D93002A"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1BFF6980" w14:textId="77777777" w:rsidTr="00B34AAF">
        <w:tc>
          <w:tcPr>
            <w:tcW w:w="4815" w:type="dxa"/>
            <w:shd w:val="clear" w:color="auto" w:fill="auto"/>
          </w:tcPr>
          <w:p w14:paraId="155BBF5F"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Tjelesna kultura I</w:t>
            </w:r>
          </w:p>
        </w:tc>
        <w:tc>
          <w:tcPr>
            <w:tcW w:w="1134" w:type="dxa"/>
            <w:vAlign w:val="center"/>
          </w:tcPr>
          <w:p w14:paraId="7BC9699D"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78E59E86"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9A2609" w:rsidRPr="00601904" w14:paraId="4521B1CD" w14:textId="77777777" w:rsidTr="00B34AAF">
        <w:tc>
          <w:tcPr>
            <w:tcW w:w="4815" w:type="dxa"/>
            <w:shd w:val="clear" w:color="auto" w:fill="auto"/>
          </w:tcPr>
          <w:p w14:paraId="307F1FDA" w14:textId="77777777" w:rsidR="009A2609" w:rsidRPr="00601904" w:rsidRDefault="009A2609" w:rsidP="00B34AAF">
            <w:pPr>
              <w:jc w:val="both"/>
              <w:rPr>
                <w:rFonts w:ascii="Times New Roman" w:hAnsi="Times New Roman" w:cs="Times New Roman"/>
                <w:sz w:val="24"/>
                <w:szCs w:val="24"/>
              </w:rPr>
            </w:pPr>
            <w:r w:rsidRPr="00601904">
              <w:rPr>
                <w:rFonts w:ascii="Times New Roman" w:hAnsi="Times New Roman" w:cs="Times New Roman"/>
                <w:sz w:val="24"/>
                <w:szCs w:val="24"/>
              </w:rPr>
              <w:t>Matematičke osnove računarstva</w:t>
            </w:r>
          </w:p>
        </w:tc>
        <w:tc>
          <w:tcPr>
            <w:tcW w:w="1134" w:type="dxa"/>
            <w:vAlign w:val="center"/>
          </w:tcPr>
          <w:p w14:paraId="17F5CB8F"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4B8EECDD"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4</w:t>
            </w:r>
          </w:p>
        </w:tc>
      </w:tr>
    </w:tbl>
    <w:p w14:paraId="38AEE54F" w14:textId="77777777" w:rsidR="009A2609" w:rsidRPr="00601904" w:rsidRDefault="009A2609" w:rsidP="009A2609">
      <w:pPr>
        <w:jc w:val="both"/>
        <w:rPr>
          <w:rFonts w:ascii="Times New Roman" w:hAnsi="Times New Roman" w:cs="Times New Roman"/>
          <w:sz w:val="24"/>
          <w:szCs w:val="24"/>
        </w:rPr>
      </w:pPr>
    </w:p>
    <w:p w14:paraId="3025FB3A" w14:textId="77777777" w:rsidR="009A2609" w:rsidRPr="00601904" w:rsidRDefault="009A2609" w:rsidP="009A2609">
      <w:pPr>
        <w:jc w:val="both"/>
        <w:rPr>
          <w:rFonts w:ascii="Times New Roman" w:hAnsi="Times New Roman" w:cs="Times New Roman"/>
          <w:sz w:val="24"/>
          <w:szCs w:val="24"/>
        </w:rPr>
      </w:pPr>
    </w:p>
    <w:p w14:paraId="57352166" w14:textId="77777777" w:rsidR="009A2609" w:rsidRPr="00601904" w:rsidRDefault="009A2609" w:rsidP="009A2609">
      <w:pPr>
        <w:jc w:val="both"/>
        <w:rPr>
          <w:rFonts w:ascii="Times New Roman" w:hAnsi="Times New Roman" w:cs="Times New Roman"/>
          <w:sz w:val="24"/>
          <w:szCs w:val="24"/>
        </w:rPr>
      </w:pPr>
    </w:p>
    <w:p w14:paraId="737E9ABD" w14:textId="77777777" w:rsidR="009A2609" w:rsidRPr="00601904" w:rsidRDefault="009A2609" w:rsidP="009A2609">
      <w:pPr>
        <w:jc w:val="both"/>
        <w:rPr>
          <w:rFonts w:ascii="Times New Roman" w:hAnsi="Times New Roman" w:cs="Times New Roman"/>
          <w:sz w:val="24"/>
          <w:szCs w:val="24"/>
        </w:rPr>
      </w:pPr>
    </w:p>
    <w:p w14:paraId="2605B496" w14:textId="77777777" w:rsidR="009A2609" w:rsidRPr="00601904" w:rsidRDefault="009A2609" w:rsidP="009A2609">
      <w:pPr>
        <w:jc w:val="both"/>
        <w:rPr>
          <w:rFonts w:ascii="Times New Roman" w:hAnsi="Times New Roman" w:cs="Times New Roman"/>
          <w:sz w:val="24"/>
          <w:szCs w:val="24"/>
        </w:rPr>
      </w:pPr>
    </w:p>
    <w:p w14:paraId="114F8BDB" w14:textId="77777777" w:rsidR="009A2609" w:rsidRPr="00601904" w:rsidRDefault="009A2609" w:rsidP="009A2609">
      <w:pPr>
        <w:jc w:val="both"/>
        <w:rPr>
          <w:rFonts w:ascii="Times New Roman" w:hAnsi="Times New Roman" w:cs="Times New Roman"/>
          <w:sz w:val="24"/>
          <w:szCs w:val="24"/>
        </w:rPr>
      </w:pPr>
    </w:p>
    <w:p w14:paraId="44AA64F2" w14:textId="77777777" w:rsidR="009A2609" w:rsidRPr="00601904" w:rsidRDefault="009A2609" w:rsidP="009A2609">
      <w:pPr>
        <w:jc w:val="both"/>
        <w:rPr>
          <w:rFonts w:ascii="Times New Roman" w:hAnsi="Times New Roman" w:cs="Times New Roman"/>
          <w:sz w:val="24"/>
          <w:szCs w:val="24"/>
        </w:rPr>
      </w:pPr>
    </w:p>
    <w:p w14:paraId="1A335089" w14:textId="77777777" w:rsidR="009A2609" w:rsidRPr="00601904" w:rsidRDefault="009A2609" w:rsidP="009A2609">
      <w:pPr>
        <w:jc w:val="both"/>
        <w:rPr>
          <w:rFonts w:ascii="Times New Roman" w:hAnsi="Times New Roman" w:cs="Times New Roman"/>
          <w:sz w:val="24"/>
          <w:szCs w:val="24"/>
        </w:rPr>
      </w:pPr>
    </w:p>
    <w:p w14:paraId="0A4FD589" w14:textId="77777777" w:rsidR="009A2609" w:rsidRPr="00601904" w:rsidRDefault="009A2609" w:rsidP="009A2609">
      <w:pPr>
        <w:jc w:val="both"/>
        <w:rPr>
          <w:rFonts w:ascii="Times New Roman" w:hAnsi="Times New Roman" w:cs="Times New Roman"/>
          <w:sz w:val="24"/>
          <w:szCs w:val="24"/>
        </w:rPr>
      </w:pPr>
    </w:p>
    <w:p w14:paraId="58D70EB0" w14:textId="77777777" w:rsidR="009A2609" w:rsidRPr="00601904" w:rsidRDefault="009A2609" w:rsidP="009A2609">
      <w:pPr>
        <w:jc w:val="both"/>
        <w:rPr>
          <w:rFonts w:ascii="Times New Roman" w:hAnsi="Times New Roman" w:cs="Times New Roman"/>
          <w:sz w:val="24"/>
          <w:szCs w:val="24"/>
        </w:rPr>
      </w:pPr>
    </w:p>
    <w:p w14:paraId="439D30A1" w14:textId="77777777" w:rsidR="009A2609" w:rsidRPr="00601904" w:rsidRDefault="009A2609" w:rsidP="009A2609">
      <w:pPr>
        <w:jc w:val="both"/>
        <w:rPr>
          <w:rFonts w:ascii="Times New Roman" w:hAnsi="Times New Roman" w:cs="Times New Roman"/>
          <w:sz w:val="24"/>
          <w:szCs w:val="24"/>
        </w:rPr>
      </w:pPr>
    </w:p>
    <w:p w14:paraId="65E99C6C" w14:textId="77777777" w:rsidR="009A2609" w:rsidRPr="00601904" w:rsidRDefault="009A2609" w:rsidP="009A2609">
      <w:pPr>
        <w:jc w:val="both"/>
        <w:rPr>
          <w:rFonts w:ascii="Times New Roman" w:hAnsi="Times New Roman" w:cs="Times New Roman"/>
          <w:sz w:val="24"/>
          <w:szCs w:val="24"/>
        </w:rPr>
      </w:pPr>
    </w:p>
    <w:p w14:paraId="254FD10A" w14:textId="77777777" w:rsidR="009A2609" w:rsidRPr="00601904" w:rsidRDefault="009A2609" w:rsidP="009A2609">
      <w:pPr>
        <w:jc w:val="both"/>
        <w:rPr>
          <w:rFonts w:ascii="Times New Roman" w:hAnsi="Times New Roman" w:cs="Times New Roman"/>
          <w:sz w:val="24"/>
          <w:szCs w:val="24"/>
        </w:rPr>
      </w:pPr>
    </w:p>
    <w:p w14:paraId="355BA5F8" w14:textId="77777777" w:rsidR="009A2609" w:rsidRPr="00601904" w:rsidRDefault="009A2609" w:rsidP="009A2609">
      <w:pPr>
        <w:jc w:val="both"/>
        <w:rPr>
          <w:rFonts w:ascii="Times New Roman" w:hAnsi="Times New Roman" w:cs="Times New Roman"/>
          <w:sz w:val="24"/>
          <w:szCs w:val="24"/>
        </w:rPr>
      </w:pPr>
    </w:p>
    <w:p w14:paraId="129331FE" w14:textId="77777777" w:rsidR="009A2609" w:rsidRPr="00601904" w:rsidRDefault="009A2609" w:rsidP="009A2609">
      <w:pPr>
        <w:jc w:val="both"/>
        <w:rPr>
          <w:rFonts w:ascii="Times New Roman" w:hAnsi="Times New Roman" w:cs="Times New Roman"/>
          <w:sz w:val="24"/>
          <w:szCs w:val="24"/>
        </w:rPr>
      </w:pPr>
    </w:p>
    <w:p w14:paraId="0B052007" w14:textId="77777777" w:rsidR="009A2609" w:rsidRPr="00601904" w:rsidRDefault="009A2609" w:rsidP="009A2609">
      <w:pPr>
        <w:jc w:val="both"/>
        <w:rPr>
          <w:rFonts w:ascii="Times New Roman" w:hAnsi="Times New Roman" w:cs="Times New Roman"/>
          <w:sz w:val="24"/>
          <w:szCs w:val="24"/>
        </w:rPr>
      </w:pPr>
    </w:p>
    <w:p w14:paraId="4C34CED4" w14:textId="77777777" w:rsidR="009A2609" w:rsidRPr="00601904" w:rsidRDefault="009A2609" w:rsidP="009A2609">
      <w:pPr>
        <w:jc w:val="both"/>
        <w:rPr>
          <w:rFonts w:ascii="Times New Roman" w:hAnsi="Times New Roman" w:cs="Times New Roman"/>
          <w:sz w:val="24"/>
          <w:szCs w:val="24"/>
        </w:rPr>
      </w:pPr>
    </w:p>
    <w:p w14:paraId="05AD1024" w14:textId="77777777" w:rsidR="000E4F94" w:rsidRPr="00601904" w:rsidRDefault="000E4F94" w:rsidP="000E4F94">
      <w:pPr>
        <w:jc w:val="both"/>
        <w:rPr>
          <w:rFonts w:ascii="Times New Roman" w:hAnsi="Times New Roman" w:cs="Times New Roman"/>
          <w:sz w:val="24"/>
          <w:szCs w:val="24"/>
        </w:rPr>
      </w:pPr>
      <w:r w:rsidRPr="00601904">
        <w:rPr>
          <w:rFonts w:ascii="Times New Roman" w:hAnsi="Times New Roman" w:cs="Times New Roman"/>
          <w:sz w:val="24"/>
          <w:szCs w:val="24"/>
        </w:rPr>
        <w:lastRenderedPageBreak/>
        <w:t>RAČUNALNO INŽENJERSTVO 2.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0E4F94" w:rsidRPr="00601904" w14:paraId="42718F84" w14:textId="77777777" w:rsidTr="00B83F09">
        <w:tc>
          <w:tcPr>
            <w:tcW w:w="4815" w:type="dxa"/>
            <w:shd w:val="clear" w:color="auto" w:fill="auto"/>
            <w:vAlign w:val="center"/>
          </w:tcPr>
          <w:p w14:paraId="5B50F1D8" w14:textId="77777777" w:rsidR="000E4F94" w:rsidRPr="00601904" w:rsidRDefault="000E4F94" w:rsidP="00B83F09">
            <w:pPr>
              <w:rPr>
                <w:rFonts w:ascii="Times New Roman" w:hAnsi="Times New Roman" w:cs="Times New Roman"/>
                <w:sz w:val="24"/>
                <w:szCs w:val="24"/>
              </w:rPr>
            </w:pPr>
          </w:p>
        </w:tc>
        <w:tc>
          <w:tcPr>
            <w:tcW w:w="1134" w:type="dxa"/>
            <w:vAlign w:val="center"/>
          </w:tcPr>
          <w:p w14:paraId="4B5AD139" w14:textId="77777777" w:rsidR="000E4F94" w:rsidRPr="00601904" w:rsidRDefault="000E4F94" w:rsidP="00B83F09">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761944CE" w14:textId="77777777" w:rsidR="000E4F94" w:rsidRPr="00601904" w:rsidRDefault="000E4F94" w:rsidP="00B83F09">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0E4F94" w:rsidRPr="00601904" w14:paraId="2FEED586" w14:textId="77777777" w:rsidTr="00B83F09">
        <w:tc>
          <w:tcPr>
            <w:tcW w:w="4815" w:type="dxa"/>
            <w:shd w:val="clear" w:color="auto" w:fill="auto"/>
          </w:tcPr>
          <w:p w14:paraId="199B9E63"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Matematika II</w:t>
            </w:r>
          </w:p>
        </w:tc>
        <w:tc>
          <w:tcPr>
            <w:tcW w:w="1134" w:type="dxa"/>
            <w:vAlign w:val="center"/>
          </w:tcPr>
          <w:p w14:paraId="0217F0DE"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6B803143"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5</w:t>
            </w:r>
          </w:p>
        </w:tc>
      </w:tr>
      <w:tr w:rsidR="000E4F94" w:rsidRPr="00601904" w14:paraId="5ECABB68" w14:textId="77777777" w:rsidTr="00B83F09">
        <w:tc>
          <w:tcPr>
            <w:tcW w:w="4815" w:type="dxa"/>
            <w:shd w:val="clear" w:color="auto" w:fill="auto"/>
          </w:tcPr>
          <w:p w14:paraId="78823BBC"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Digitalna elektronika</w:t>
            </w:r>
          </w:p>
        </w:tc>
        <w:tc>
          <w:tcPr>
            <w:tcW w:w="1134" w:type="dxa"/>
            <w:vAlign w:val="center"/>
          </w:tcPr>
          <w:p w14:paraId="373A9522"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5D77FA50"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r>
      <w:tr w:rsidR="000E4F94" w:rsidRPr="00601904" w14:paraId="2B4CF06E" w14:textId="77777777" w:rsidTr="00B83F09">
        <w:tc>
          <w:tcPr>
            <w:tcW w:w="4815" w:type="dxa"/>
            <w:shd w:val="clear" w:color="auto" w:fill="auto"/>
          </w:tcPr>
          <w:p w14:paraId="228477A6" w14:textId="77777777" w:rsidR="000E4F94" w:rsidRPr="00601904" w:rsidRDefault="000E4F94" w:rsidP="00B83F09">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Elektronika I</w:t>
            </w:r>
          </w:p>
        </w:tc>
        <w:tc>
          <w:tcPr>
            <w:tcW w:w="1134" w:type="dxa"/>
            <w:vAlign w:val="center"/>
          </w:tcPr>
          <w:p w14:paraId="4EEEE03D"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D1D6232"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r>
      <w:tr w:rsidR="000E4F94" w:rsidRPr="00601904" w14:paraId="3CF29DC4" w14:textId="77777777" w:rsidTr="00B83F09">
        <w:tc>
          <w:tcPr>
            <w:tcW w:w="4815" w:type="dxa"/>
            <w:shd w:val="clear" w:color="auto" w:fill="auto"/>
          </w:tcPr>
          <w:p w14:paraId="41B084C0" w14:textId="77777777" w:rsidR="000E4F94" w:rsidRPr="00601904" w:rsidRDefault="000E4F94" w:rsidP="00B83F09">
            <w:pPr>
              <w:jc w:val="both"/>
              <w:rPr>
                <w:rFonts w:ascii="Times New Roman" w:hAnsi="Times New Roman" w:cs="Times New Roman"/>
                <w:sz w:val="24"/>
                <w:szCs w:val="24"/>
              </w:rPr>
            </w:pPr>
            <w:r w:rsidRPr="00601904">
              <w:rPr>
                <w:rFonts w:ascii="Times New Roman" w:hAnsi="Times New Roman" w:cs="Times New Roman"/>
                <w:sz w:val="24"/>
                <w:szCs w:val="24"/>
              </w:rPr>
              <w:t>Programiranje II</w:t>
            </w:r>
          </w:p>
        </w:tc>
        <w:tc>
          <w:tcPr>
            <w:tcW w:w="1134" w:type="dxa"/>
            <w:vAlign w:val="center"/>
          </w:tcPr>
          <w:p w14:paraId="2BE19CF5"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094F295E"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r>
      <w:tr w:rsidR="000E4F94" w:rsidRPr="00601904" w14:paraId="5759F54C" w14:textId="77777777" w:rsidTr="00B83F09">
        <w:tc>
          <w:tcPr>
            <w:tcW w:w="4815" w:type="dxa"/>
            <w:shd w:val="clear" w:color="auto" w:fill="auto"/>
          </w:tcPr>
          <w:p w14:paraId="429B3EE5" w14:textId="77777777" w:rsidR="000E4F94" w:rsidRPr="00601904" w:rsidRDefault="000E4F94" w:rsidP="00B83F09">
            <w:pPr>
              <w:rPr>
                <w:rFonts w:ascii="Times New Roman" w:hAnsi="Times New Roman" w:cs="Times New Roman"/>
              </w:rPr>
            </w:pPr>
            <w:r w:rsidRPr="00601904">
              <w:rPr>
                <w:rFonts w:ascii="Times New Roman" w:hAnsi="Times New Roman" w:cs="Times New Roman"/>
              </w:rPr>
              <w:t>Tjelesna kultura II</w:t>
            </w:r>
          </w:p>
        </w:tc>
        <w:tc>
          <w:tcPr>
            <w:tcW w:w="1134" w:type="dxa"/>
            <w:vAlign w:val="center"/>
          </w:tcPr>
          <w:p w14:paraId="58C8B719"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2725271B"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1</w:t>
            </w:r>
          </w:p>
        </w:tc>
      </w:tr>
      <w:tr w:rsidR="000E4F94" w:rsidRPr="00601904" w14:paraId="31FB9E8A" w14:textId="77777777" w:rsidTr="00B83F09">
        <w:tc>
          <w:tcPr>
            <w:tcW w:w="4815" w:type="dxa"/>
            <w:shd w:val="clear" w:color="auto" w:fill="auto"/>
          </w:tcPr>
          <w:p w14:paraId="3124512F"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Fizika</w:t>
            </w:r>
          </w:p>
        </w:tc>
        <w:tc>
          <w:tcPr>
            <w:tcW w:w="1134" w:type="dxa"/>
            <w:vAlign w:val="center"/>
          </w:tcPr>
          <w:p w14:paraId="594B331E"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4F4E4D5" w14:textId="77777777" w:rsidR="000E4F94" w:rsidRPr="00601904" w:rsidRDefault="000E4F94" w:rsidP="00B83F09">
            <w:pPr>
              <w:rPr>
                <w:rFonts w:ascii="Times New Roman" w:hAnsi="Times New Roman" w:cs="Times New Roman"/>
                <w:sz w:val="24"/>
                <w:szCs w:val="24"/>
              </w:rPr>
            </w:pPr>
            <w:r w:rsidRPr="00601904">
              <w:rPr>
                <w:rFonts w:ascii="Times New Roman" w:hAnsi="Times New Roman" w:cs="Times New Roman"/>
                <w:sz w:val="24"/>
                <w:szCs w:val="24"/>
              </w:rPr>
              <w:t>6</w:t>
            </w:r>
          </w:p>
        </w:tc>
      </w:tr>
    </w:tbl>
    <w:p w14:paraId="677F0399" w14:textId="77777777" w:rsidR="009A2609" w:rsidRPr="00601904" w:rsidRDefault="009A2609" w:rsidP="009A2609">
      <w:pPr>
        <w:jc w:val="both"/>
        <w:rPr>
          <w:rFonts w:ascii="Times New Roman" w:hAnsi="Times New Roman" w:cs="Times New Roman"/>
          <w:sz w:val="24"/>
          <w:szCs w:val="24"/>
        </w:rPr>
      </w:pPr>
    </w:p>
    <w:p w14:paraId="0EB9EA90" w14:textId="77777777" w:rsidR="009A2609" w:rsidRPr="00601904" w:rsidRDefault="009A2609" w:rsidP="009A2609">
      <w:pPr>
        <w:jc w:val="both"/>
        <w:rPr>
          <w:rFonts w:ascii="Times New Roman" w:hAnsi="Times New Roman" w:cs="Times New Roman"/>
          <w:sz w:val="24"/>
          <w:szCs w:val="24"/>
        </w:rPr>
      </w:pPr>
    </w:p>
    <w:p w14:paraId="0D6851F5" w14:textId="77777777" w:rsidR="009A2609" w:rsidRPr="00601904" w:rsidRDefault="009A2609" w:rsidP="009A2609">
      <w:pPr>
        <w:jc w:val="both"/>
        <w:rPr>
          <w:rFonts w:ascii="Times New Roman" w:hAnsi="Times New Roman" w:cs="Times New Roman"/>
          <w:sz w:val="24"/>
          <w:szCs w:val="24"/>
        </w:rPr>
      </w:pPr>
    </w:p>
    <w:p w14:paraId="761CEDF5" w14:textId="77777777" w:rsidR="009A2609" w:rsidRPr="00601904" w:rsidRDefault="009A2609" w:rsidP="009A2609">
      <w:pPr>
        <w:jc w:val="both"/>
        <w:rPr>
          <w:rFonts w:ascii="Times New Roman" w:hAnsi="Times New Roman" w:cs="Times New Roman"/>
          <w:sz w:val="24"/>
          <w:szCs w:val="24"/>
        </w:rPr>
      </w:pPr>
    </w:p>
    <w:p w14:paraId="4EE1B48F" w14:textId="77777777" w:rsidR="009A2609" w:rsidRPr="00601904" w:rsidRDefault="009A2609" w:rsidP="009A2609">
      <w:pPr>
        <w:jc w:val="both"/>
        <w:rPr>
          <w:rFonts w:ascii="Times New Roman" w:hAnsi="Times New Roman" w:cs="Times New Roman"/>
          <w:sz w:val="24"/>
          <w:szCs w:val="24"/>
        </w:rPr>
      </w:pPr>
    </w:p>
    <w:p w14:paraId="43D8A2CC" w14:textId="77777777" w:rsidR="009A2609" w:rsidRPr="00601904" w:rsidRDefault="009A2609" w:rsidP="009A2609">
      <w:pPr>
        <w:jc w:val="both"/>
        <w:rPr>
          <w:rFonts w:ascii="Times New Roman" w:hAnsi="Times New Roman" w:cs="Times New Roman"/>
          <w:sz w:val="24"/>
          <w:szCs w:val="24"/>
        </w:rPr>
      </w:pPr>
    </w:p>
    <w:p w14:paraId="68EA4592" w14:textId="77777777" w:rsidR="009A2609" w:rsidRPr="00601904" w:rsidRDefault="009A2609" w:rsidP="009A2609">
      <w:pPr>
        <w:jc w:val="both"/>
        <w:rPr>
          <w:rFonts w:ascii="Times New Roman" w:hAnsi="Times New Roman" w:cs="Times New Roman"/>
          <w:sz w:val="24"/>
          <w:szCs w:val="24"/>
        </w:rPr>
      </w:pPr>
    </w:p>
    <w:p w14:paraId="7E7BED98" w14:textId="77777777" w:rsidR="009A2609" w:rsidRPr="00601904" w:rsidRDefault="009A2609" w:rsidP="009A2609">
      <w:pPr>
        <w:jc w:val="both"/>
        <w:rPr>
          <w:rFonts w:ascii="Times New Roman" w:hAnsi="Times New Roman" w:cs="Times New Roman"/>
          <w:sz w:val="24"/>
          <w:szCs w:val="24"/>
        </w:rPr>
      </w:pPr>
    </w:p>
    <w:p w14:paraId="7356CE36" w14:textId="77777777" w:rsidR="009A2609" w:rsidRPr="00601904" w:rsidRDefault="009A2609" w:rsidP="009A2609">
      <w:pPr>
        <w:jc w:val="both"/>
        <w:rPr>
          <w:rFonts w:ascii="Times New Roman" w:hAnsi="Times New Roman" w:cs="Times New Roman"/>
          <w:sz w:val="24"/>
          <w:szCs w:val="24"/>
        </w:rPr>
      </w:pPr>
    </w:p>
    <w:p w14:paraId="6431E055" w14:textId="77777777" w:rsidR="009A2609" w:rsidRPr="00601904" w:rsidRDefault="009A2609" w:rsidP="009A2609">
      <w:pPr>
        <w:jc w:val="both"/>
        <w:rPr>
          <w:rFonts w:ascii="Times New Roman" w:hAnsi="Times New Roman" w:cs="Times New Roman"/>
          <w:sz w:val="24"/>
          <w:szCs w:val="24"/>
        </w:rPr>
      </w:pPr>
    </w:p>
    <w:p w14:paraId="6877FA50" w14:textId="77777777" w:rsidR="009A2609" w:rsidRPr="00601904" w:rsidRDefault="009A2609" w:rsidP="009A2609">
      <w:pPr>
        <w:jc w:val="both"/>
        <w:rPr>
          <w:rFonts w:ascii="Times New Roman" w:hAnsi="Times New Roman" w:cs="Times New Roman"/>
          <w:sz w:val="24"/>
          <w:szCs w:val="24"/>
        </w:rPr>
      </w:pPr>
    </w:p>
    <w:p w14:paraId="5DCABC4E" w14:textId="77777777" w:rsidR="009A2609" w:rsidRPr="00601904" w:rsidRDefault="009A2609" w:rsidP="009A2609">
      <w:pPr>
        <w:jc w:val="both"/>
        <w:rPr>
          <w:rFonts w:ascii="Times New Roman" w:hAnsi="Times New Roman" w:cs="Times New Roman"/>
          <w:sz w:val="24"/>
          <w:szCs w:val="24"/>
        </w:rPr>
      </w:pPr>
    </w:p>
    <w:p w14:paraId="45A6F618" w14:textId="77777777" w:rsidR="009A2609" w:rsidRPr="00601904" w:rsidRDefault="009A2609" w:rsidP="009A2609">
      <w:pPr>
        <w:jc w:val="both"/>
        <w:rPr>
          <w:rFonts w:ascii="Times New Roman" w:hAnsi="Times New Roman" w:cs="Times New Roman"/>
          <w:sz w:val="24"/>
          <w:szCs w:val="24"/>
        </w:rPr>
      </w:pPr>
    </w:p>
    <w:p w14:paraId="313BD6EE" w14:textId="77777777" w:rsidR="009A2609" w:rsidRPr="00601904" w:rsidRDefault="009A2609" w:rsidP="009A2609">
      <w:pPr>
        <w:jc w:val="both"/>
        <w:rPr>
          <w:rFonts w:ascii="Times New Roman" w:hAnsi="Times New Roman" w:cs="Times New Roman"/>
          <w:sz w:val="24"/>
          <w:szCs w:val="24"/>
        </w:rPr>
      </w:pPr>
    </w:p>
    <w:p w14:paraId="5FB124A0" w14:textId="77777777" w:rsidR="009A2609" w:rsidRPr="00601904" w:rsidRDefault="009A2609" w:rsidP="009A2609">
      <w:pPr>
        <w:jc w:val="both"/>
        <w:rPr>
          <w:rFonts w:ascii="Times New Roman" w:hAnsi="Times New Roman" w:cs="Times New Roman"/>
          <w:sz w:val="24"/>
          <w:szCs w:val="24"/>
        </w:rPr>
      </w:pPr>
    </w:p>
    <w:p w14:paraId="29D708DC" w14:textId="77777777" w:rsidR="009A2609" w:rsidRPr="00601904" w:rsidRDefault="009A2609" w:rsidP="009A2609">
      <w:pPr>
        <w:jc w:val="both"/>
        <w:rPr>
          <w:rFonts w:ascii="Times New Roman" w:hAnsi="Times New Roman" w:cs="Times New Roman"/>
          <w:sz w:val="24"/>
          <w:szCs w:val="24"/>
        </w:rPr>
      </w:pPr>
    </w:p>
    <w:p w14:paraId="397BA7A1" w14:textId="77777777" w:rsidR="009A2609" w:rsidRPr="00601904" w:rsidRDefault="009A2609" w:rsidP="009A2609">
      <w:pPr>
        <w:jc w:val="both"/>
        <w:rPr>
          <w:rFonts w:ascii="Times New Roman" w:hAnsi="Times New Roman" w:cs="Times New Roman"/>
          <w:sz w:val="24"/>
          <w:szCs w:val="24"/>
        </w:rPr>
      </w:pPr>
    </w:p>
    <w:p w14:paraId="2BF62F0C" w14:textId="77777777" w:rsidR="009536E3" w:rsidRPr="00601904" w:rsidRDefault="009536E3" w:rsidP="009A2609">
      <w:pPr>
        <w:jc w:val="both"/>
        <w:rPr>
          <w:rFonts w:ascii="Times New Roman" w:hAnsi="Times New Roman" w:cs="Times New Roman"/>
          <w:sz w:val="24"/>
          <w:szCs w:val="24"/>
        </w:rPr>
      </w:pPr>
    </w:p>
    <w:p w14:paraId="3C239A84" w14:textId="77777777"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lastRenderedPageBreak/>
        <w:t>RAČUNALNO INŽENJERSTVO 3. SEMESTAR</w:t>
      </w:r>
    </w:p>
    <w:tbl>
      <w:tblPr>
        <w:tblW w:w="6945" w:type="dxa"/>
        <w:tblLayout w:type="fixed"/>
        <w:tblLook w:val="01E0" w:firstRow="1" w:lastRow="1" w:firstColumn="1" w:lastColumn="1" w:noHBand="0" w:noVBand="0"/>
      </w:tblPr>
      <w:tblGrid>
        <w:gridCol w:w="4816"/>
        <w:gridCol w:w="1136"/>
        <w:gridCol w:w="993"/>
      </w:tblGrid>
      <w:tr w:rsidR="009A2609" w:rsidRPr="00601904" w14:paraId="49AB5550" w14:textId="77777777" w:rsidTr="00B34AAF">
        <w:tc>
          <w:tcPr>
            <w:tcW w:w="4814" w:type="dxa"/>
            <w:tcBorders>
              <w:top w:val="single" w:sz="4" w:space="0" w:color="000000"/>
              <w:left w:val="single" w:sz="4" w:space="0" w:color="000000"/>
              <w:bottom w:val="single" w:sz="4" w:space="0" w:color="000000"/>
              <w:right w:val="single" w:sz="4" w:space="0" w:color="000000"/>
            </w:tcBorders>
            <w:vAlign w:val="center"/>
            <w:hideMark/>
          </w:tcPr>
          <w:p w14:paraId="3CEB8781" w14:textId="70AF0E07" w:rsidR="009A2609" w:rsidRPr="00601904" w:rsidRDefault="009A2609" w:rsidP="00B34AAF">
            <w:pPr>
              <w:rPr>
                <w:rFonts w:ascii="Times New Roman" w:hAnsi="Times New Roman" w:cs="Times New Roman"/>
                <w:kern w:val="2"/>
                <w:sz w:val="24"/>
                <w:szCs w:val="24"/>
                <w:lang w:eastAsia="en-US"/>
                <w14:ligatures w14:val="standardContextual"/>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2BA39A1" w14:textId="77777777" w:rsidR="009A2609" w:rsidRPr="00601904" w:rsidRDefault="009A2609" w:rsidP="00B34AAF">
            <w:pPr>
              <w:rPr>
                <w:rFonts w:ascii="Times New Roman" w:hAnsi="Times New Roman" w:cs="Times New Roman"/>
                <w:kern w:val="2"/>
                <w:sz w:val="20"/>
                <w:szCs w:val="20"/>
                <w:lang w:eastAsia="en-US"/>
                <w14:ligatures w14:val="standardContextual"/>
              </w:rPr>
            </w:pPr>
            <w:r w:rsidRPr="00601904">
              <w:rPr>
                <w:rFonts w:ascii="Times New Roman" w:hAnsi="Times New Roman" w:cs="Times New Roman"/>
                <w:kern w:val="2"/>
                <w:sz w:val="20"/>
                <w:szCs w:val="20"/>
                <w:lang w:eastAsia="en-US"/>
                <w14:ligatures w14:val="standardContextual"/>
              </w:rPr>
              <w:t>ECTS bodovi</w:t>
            </w:r>
          </w:p>
        </w:tc>
        <w:tc>
          <w:tcPr>
            <w:tcW w:w="992" w:type="dxa"/>
            <w:tcBorders>
              <w:top w:val="single" w:sz="4" w:space="0" w:color="000000"/>
              <w:left w:val="single" w:sz="4" w:space="0" w:color="000000"/>
              <w:bottom w:val="single" w:sz="4" w:space="0" w:color="000000"/>
              <w:right w:val="single" w:sz="12" w:space="0" w:color="000000"/>
            </w:tcBorders>
            <w:vAlign w:val="center"/>
            <w:hideMark/>
          </w:tcPr>
          <w:p w14:paraId="2D41A031" w14:textId="77777777" w:rsidR="009A2609" w:rsidRPr="00601904" w:rsidRDefault="009A2609" w:rsidP="00B34AAF">
            <w:pPr>
              <w:rPr>
                <w:rFonts w:ascii="Times New Roman" w:hAnsi="Times New Roman" w:cs="Times New Roman"/>
                <w:kern w:val="2"/>
                <w:sz w:val="20"/>
                <w:szCs w:val="20"/>
                <w:lang w:eastAsia="en-US"/>
                <w14:ligatures w14:val="standardContextual"/>
              </w:rPr>
            </w:pPr>
            <w:r w:rsidRPr="00601904">
              <w:rPr>
                <w:rFonts w:ascii="Times New Roman" w:hAnsi="Times New Roman" w:cs="Times New Roman"/>
                <w:kern w:val="2"/>
                <w:sz w:val="20"/>
                <w:szCs w:val="20"/>
                <w:lang w:eastAsia="en-US"/>
                <w14:ligatures w14:val="standardContextual"/>
              </w:rPr>
              <w:t>ECTS bodovi (anketa)</w:t>
            </w:r>
          </w:p>
        </w:tc>
      </w:tr>
      <w:tr w:rsidR="009A2609" w:rsidRPr="00601904" w14:paraId="5E542AAB"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4CF4ABEA"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Linearna algebra II</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173FF48"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5</w:t>
            </w:r>
          </w:p>
        </w:tc>
        <w:tc>
          <w:tcPr>
            <w:tcW w:w="992" w:type="dxa"/>
            <w:tcBorders>
              <w:top w:val="single" w:sz="4" w:space="0" w:color="000000"/>
              <w:left w:val="single" w:sz="4" w:space="0" w:color="000000"/>
              <w:bottom w:val="single" w:sz="4" w:space="0" w:color="000000"/>
              <w:right w:val="single" w:sz="12" w:space="0" w:color="000000"/>
            </w:tcBorders>
            <w:vAlign w:val="center"/>
            <w:hideMark/>
          </w:tcPr>
          <w:p w14:paraId="3A154DBD"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5</w:t>
            </w:r>
          </w:p>
        </w:tc>
      </w:tr>
      <w:tr w:rsidR="009A2609" w:rsidRPr="00601904" w14:paraId="377778A9"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5DF5C83F"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Tjelesna kultura III</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91008D5"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1</w:t>
            </w:r>
          </w:p>
        </w:tc>
        <w:tc>
          <w:tcPr>
            <w:tcW w:w="992" w:type="dxa"/>
            <w:tcBorders>
              <w:top w:val="single" w:sz="4" w:space="0" w:color="000000"/>
              <w:left w:val="single" w:sz="4" w:space="0" w:color="000000"/>
              <w:bottom w:val="single" w:sz="4" w:space="0" w:color="000000"/>
              <w:right w:val="single" w:sz="12" w:space="0" w:color="000000"/>
            </w:tcBorders>
            <w:vAlign w:val="center"/>
            <w:hideMark/>
          </w:tcPr>
          <w:p w14:paraId="372F9518"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1</w:t>
            </w:r>
          </w:p>
        </w:tc>
      </w:tr>
      <w:tr w:rsidR="009A2609" w:rsidRPr="00601904" w14:paraId="5B2A09B7"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7D5CB50C" w14:textId="77777777" w:rsidR="009A2609" w:rsidRPr="00601904" w:rsidRDefault="009A2609" w:rsidP="00B34AAF">
            <w:pPr>
              <w:tabs>
                <w:tab w:val="left" w:pos="975"/>
              </w:tabs>
              <w:spacing w:after="160" w:line="256" w:lineRule="auto"/>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Algoritmi i strukture podataka</w:t>
            </w:r>
          </w:p>
        </w:tc>
        <w:tc>
          <w:tcPr>
            <w:tcW w:w="1135" w:type="dxa"/>
            <w:tcBorders>
              <w:top w:val="single" w:sz="4" w:space="0" w:color="000000"/>
              <w:left w:val="single" w:sz="4" w:space="0" w:color="000000"/>
              <w:bottom w:val="single" w:sz="4" w:space="0" w:color="000000"/>
              <w:right w:val="single" w:sz="4" w:space="0" w:color="000000"/>
            </w:tcBorders>
            <w:hideMark/>
          </w:tcPr>
          <w:p w14:paraId="689A7C67"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c>
          <w:tcPr>
            <w:tcW w:w="992" w:type="dxa"/>
            <w:tcBorders>
              <w:top w:val="single" w:sz="4" w:space="0" w:color="000000"/>
              <w:left w:val="single" w:sz="4" w:space="0" w:color="000000"/>
              <w:bottom w:val="single" w:sz="4" w:space="0" w:color="000000"/>
              <w:right w:val="single" w:sz="12" w:space="0" w:color="000000"/>
            </w:tcBorders>
            <w:hideMark/>
          </w:tcPr>
          <w:p w14:paraId="09A35CC1"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r>
      <w:tr w:rsidR="009A2609" w:rsidRPr="00601904" w14:paraId="38FC7DC0"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76C394C2" w14:textId="77777777" w:rsidR="009A2609" w:rsidRPr="00601904" w:rsidRDefault="009A2609" w:rsidP="00B34AAF">
            <w:pPr>
              <w:jc w:val="both"/>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Operacijski sustavi</w:t>
            </w:r>
          </w:p>
        </w:tc>
        <w:tc>
          <w:tcPr>
            <w:tcW w:w="1135" w:type="dxa"/>
            <w:tcBorders>
              <w:top w:val="single" w:sz="4" w:space="0" w:color="000000"/>
              <w:left w:val="single" w:sz="4" w:space="0" w:color="000000"/>
              <w:bottom w:val="single" w:sz="4" w:space="0" w:color="000000"/>
              <w:right w:val="single" w:sz="4" w:space="0" w:color="000000"/>
            </w:tcBorders>
            <w:hideMark/>
          </w:tcPr>
          <w:p w14:paraId="482ECA2A"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c>
          <w:tcPr>
            <w:tcW w:w="992" w:type="dxa"/>
            <w:tcBorders>
              <w:top w:val="single" w:sz="4" w:space="0" w:color="000000"/>
              <w:left w:val="single" w:sz="4" w:space="0" w:color="000000"/>
              <w:bottom w:val="single" w:sz="4" w:space="0" w:color="000000"/>
              <w:right w:val="single" w:sz="12" w:space="0" w:color="000000"/>
            </w:tcBorders>
            <w:hideMark/>
          </w:tcPr>
          <w:p w14:paraId="460E987B"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r>
      <w:tr w:rsidR="009A2609" w:rsidRPr="00601904" w14:paraId="2CB00572"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49710B23"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Baze podataka</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0C51622"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c>
          <w:tcPr>
            <w:tcW w:w="992" w:type="dxa"/>
            <w:tcBorders>
              <w:top w:val="single" w:sz="4" w:space="0" w:color="000000"/>
              <w:left w:val="single" w:sz="4" w:space="0" w:color="000000"/>
              <w:bottom w:val="single" w:sz="4" w:space="0" w:color="000000"/>
              <w:right w:val="single" w:sz="12" w:space="0" w:color="000000"/>
            </w:tcBorders>
            <w:vAlign w:val="center"/>
            <w:hideMark/>
          </w:tcPr>
          <w:p w14:paraId="73EED6B6"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5</w:t>
            </w:r>
          </w:p>
        </w:tc>
      </w:tr>
      <w:tr w:rsidR="009A2609" w:rsidRPr="00601904" w14:paraId="3B0FD253" w14:textId="77777777" w:rsidTr="00B34AAF">
        <w:tc>
          <w:tcPr>
            <w:tcW w:w="4814" w:type="dxa"/>
            <w:tcBorders>
              <w:top w:val="single" w:sz="4" w:space="0" w:color="000000"/>
              <w:left w:val="single" w:sz="4" w:space="0" w:color="000000"/>
              <w:bottom w:val="single" w:sz="4" w:space="0" w:color="000000"/>
              <w:right w:val="single" w:sz="4" w:space="0" w:color="000000"/>
            </w:tcBorders>
            <w:hideMark/>
          </w:tcPr>
          <w:p w14:paraId="77CDADAB"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lang w:eastAsia="en-US"/>
                <w14:ligatures w14:val="standardContextual"/>
              </w:rPr>
              <w:t>Objektno orijentirano programiranje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88C6F5C"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6</w:t>
            </w:r>
          </w:p>
        </w:tc>
        <w:tc>
          <w:tcPr>
            <w:tcW w:w="992" w:type="dxa"/>
            <w:tcBorders>
              <w:top w:val="single" w:sz="4" w:space="0" w:color="000000"/>
              <w:left w:val="single" w:sz="4" w:space="0" w:color="000000"/>
              <w:bottom w:val="single" w:sz="4" w:space="0" w:color="000000"/>
              <w:right w:val="single" w:sz="12" w:space="0" w:color="000000"/>
            </w:tcBorders>
            <w:vAlign w:val="center"/>
            <w:hideMark/>
          </w:tcPr>
          <w:p w14:paraId="2E98E82D" w14:textId="77777777" w:rsidR="009A2609" w:rsidRPr="00601904" w:rsidRDefault="009A2609" w:rsidP="00B34AAF">
            <w:pPr>
              <w:rPr>
                <w:rFonts w:ascii="Times New Roman" w:hAnsi="Times New Roman" w:cs="Times New Roman"/>
                <w:kern w:val="2"/>
                <w:sz w:val="24"/>
                <w:szCs w:val="24"/>
                <w:lang w:eastAsia="en-US"/>
                <w14:ligatures w14:val="standardContextual"/>
              </w:rPr>
            </w:pPr>
            <w:r w:rsidRPr="00601904">
              <w:rPr>
                <w:rFonts w:ascii="Times New Roman" w:hAnsi="Times New Roman" w:cs="Times New Roman"/>
                <w:kern w:val="2"/>
                <w:sz w:val="24"/>
                <w:szCs w:val="24"/>
                <w:lang w:eastAsia="en-US"/>
                <w14:ligatures w14:val="standardContextual"/>
              </w:rPr>
              <w:t>7</w:t>
            </w:r>
          </w:p>
        </w:tc>
      </w:tr>
    </w:tbl>
    <w:p w14:paraId="69049B08" w14:textId="77777777" w:rsidR="009A2609" w:rsidRPr="00601904" w:rsidRDefault="009A2609" w:rsidP="009A2609">
      <w:pPr>
        <w:jc w:val="both"/>
        <w:rPr>
          <w:rFonts w:ascii="Times New Roman" w:hAnsi="Times New Roman" w:cs="Times New Roman"/>
          <w:sz w:val="24"/>
          <w:szCs w:val="24"/>
        </w:rPr>
      </w:pPr>
    </w:p>
    <w:p w14:paraId="289FC764" w14:textId="77777777" w:rsidR="009A2609" w:rsidRPr="00601904" w:rsidRDefault="009A2609" w:rsidP="009A2609">
      <w:pPr>
        <w:jc w:val="both"/>
        <w:rPr>
          <w:rFonts w:ascii="Times New Roman" w:hAnsi="Times New Roman" w:cs="Times New Roman"/>
          <w:sz w:val="24"/>
          <w:szCs w:val="24"/>
        </w:rPr>
      </w:pPr>
    </w:p>
    <w:p w14:paraId="2B2F5B68" w14:textId="77777777" w:rsidR="009A2609" w:rsidRPr="00601904" w:rsidRDefault="009A2609" w:rsidP="009A2609">
      <w:pPr>
        <w:jc w:val="both"/>
        <w:rPr>
          <w:rFonts w:ascii="Times New Roman" w:hAnsi="Times New Roman" w:cs="Times New Roman"/>
          <w:sz w:val="24"/>
          <w:szCs w:val="24"/>
        </w:rPr>
      </w:pPr>
    </w:p>
    <w:p w14:paraId="1E87FA0B" w14:textId="77777777" w:rsidR="009A2609" w:rsidRPr="00601904" w:rsidRDefault="009A2609" w:rsidP="009A2609">
      <w:pPr>
        <w:jc w:val="both"/>
        <w:rPr>
          <w:rFonts w:ascii="Times New Roman" w:hAnsi="Times New Roman" w:cs="Times New Roman"/>
          <w:sz w:val="24"/>
          <w:szCs w:val="24"/>
        </w:rPr>
      </w:pPr>
    </w:p>
    <w:p w14:paraId="730E908F" w14:textId="77777777" w:rsidR="009A2609" w:rsidRPr="00601904" w:rsidRDefault="009A2609" w:rsidP="009A2609">
      <w:pPr>
        <w:jc w:val="both"/>
        <w:rPr>
          <w:rFonts w:ascii="Times New Roman" w:hAnsi="Times New Roman" w:cs="Times New Roman"/>
          <w:sz w:val="24"/>
          <w:szCs w:val="24"/>
        </w:rPr>
      </w:pPr>
    </w:p>
    <w:p w14:paraId="1574A049" w14:textId="77777777" w:rsidR="009A2609" w:rsidRPr="00601904" w:rsidRDefault="009A2609" w:rsidP="009A2609">
      <w:pPr>
        <w:jc w:val="both"/>
        <w:rPr>
          <w:rFonts w:ascii="Times New Roman" w:hAnsi="Times New Roman" w:cs="Times New Roman"/>
          <w:sz w:val="24"/>
          <w:szCs w:val="24"/>
        </w:rPr>
      </w:pPr>
    </w:p>
    <w:p w14:paraId="49A9A86B" w14:textId="77777777" w:rsidR="009A2609" w:rsidRPr="00601904" w:rsidRDefault="009A2609" w:rsidP="009A2609">
      <w:pPr>
        <w:jc w:val="both"/>
        <w:rPr>
          <w:rFonts w:ascii="Times New Roman" w:hAnsi="Times New Roman" w:cs="Times New Roman"/>
          <w:sz w:val="24"/>
          <w:szCs w:val="24"/>
        </w:rPr>
      </w:pPr>
    </w:p>
    <w:p w14:paraId="2D49BB79" w14:textId="77777777" w:rsidR="009A2609" w:rsidRPr="00601904" w:rsidRDefault="009A2609" w:rsidP="009A2609">
      <w:pPr>
        <w:jc w:val="both"/>
        <w:rPr>
          <w:rFonts w:ascii="Times New Roman" w:hAnsi="Times New Roman" w:cs="Times New Roman"/>
          <w:sz w:val="24"/>
          <w:szCs w:val="24"/>
        </w:rPr>
      </w:pPr>
    </w:p>
    <w:p w14:paraId="0E17EE86" w14:textId="77777777" w:rsidR="009A2609" w:rsidRPr="00601904" w:rsidRDefault="009A2609" w:rsidP="009A2609">
      <w:pPr>
        <w:jc w:val="both"/>
        <w:rPr>
          <w:rFonts w:ascii="Times New Roman" w:hAnsi="Times New Roman" w:cs="Times New Roman"/>
          <w:sz w:val="24"/>
          <w:szCs w:val="24"/>
        </w:rPr>
      </w:pPr>
    </w:p>
    <w:p w14:paraId="202B8D38" w14:textId="77777777" w:rsidR="009A2609" w:rsidRPr="00601904" w:rsidRDefault="009A2609" w:rsidP="009A2609">
      <w:pPr>
        <w:jc w:val="both"/>
        <w:rPr>
          <w:rFonts w:ascii="Times New Roman" w:hAnsi="Times New Roman" w:cs="Times New Roman"/>
          <w:sz w:val="24"/>
          <w:szCs w:val="24"/>
        </w:rPr>
      </w:pPr>
    </w:p>
    <w:p w14:paraId="2F25BE7D" w14:textId="77777777" w:rsidR="009A2609" w:rsidRPr="00601904" w:rsidRDefault="009A2609" w:rsidP="009A2609">
      <w:pPr>
        <w:jc w:val="both"/>
        <w:rPr>
          <w:rFonts w:ascii="Times New Roman" w:hAnsi="Times New Roman" w:cs="Times New Roman"/>
          <w:sz w:val="24"/>
          <w:szCs w:val="24"/>
        </w:rPr>
      </w:pPr>
    </w:p>
    <w:p w14:paraId="4822E89B" w14:textId="77777777" w:rsidR="009A2609" w:rsidRPr="00601904" w:rsidRDefault="009A2609" w:rsidP="009A2609">
      <w:pPr>
        <w:jc w:val="both"/>
        <w:rPr>
          <w:rFonts w:ascii="Times New Roman" w:hAnsi="Times New Roman" w:cs="Times New Roman"/>
          <w:sz w:val="24"/>
          <w:szCs w:val="24"/>
        </w:rPr>
      </w:pPr>
    </w:p>
    <w:p w14:paraId="51F2D9B1" w14:textId="77777777" w:rsidR="009A2609" w:rsidRPr="00601904" w:rsidRDefault="009A2609" w:rsidP="009A2609">
      <w:pPr>
        <w:jc w:val="both"/>
        <w:rPr>
          <w:rFonts w:ascii="Times New Roman" w:hAnsi="Times New Roman" w:cs="Times New Roman"/>
          <w:sz w:val="24"/>
          <w:szCs w:val="24"/>
        </w:rPr>
      </w:pPr>
    </w:p>
    <w:p w14:paraId="5C3ED831" w14:textId="77777777" w:rsidR="009A2609" w:rsidRPr="00601904" w:rsidRDefault="009A2609" w:rsidP="009A2609">
      <w:pPr>
        <w:jc w:val="both"/>
        <w:rPr>
          <w:rFonts w:ascii="Times New Roman" w:hAnsi="Times New Roman" w:cs="Times New Roman"/>
          <w:sz w:val="24"/>
          <w:szCs w:val="24"/>
        </w:rPr>
      </w:pPr>
    </w:p>
    <w:p w14:paraId="700E9684" w14:textId="77777777" w:rsidR="009A2609" w:rsidRPr="00601904" w:rsidRDefault="009A2609" w:rsidP="009A2609">
      <w:pPr>
        <w:jc w:val="both"/>
        <w:rPr>
          <w:rFonts w:ascii="Times New Roman" w:hAnsi="Times New Roman" w:cs="Times New Roman"/>
          <w:sz w:val="24"/>
          <w:szCs w:val="24"/>
        </w:rPr>
      </w:pPr>
    </w:p>
    <w:p w14:paraId="7DFFBCB9" w14:textId="77777777" w:rsidR="009A2609" w:rsidRPr="00601904" w:rsidRDefault="009A2609" w:rsidP="009A2609">
      <w:pPr>
        <w:jc w:val="both"/>
        <w:rPr>
          <w:rFonts w:ascii="Times New Roman" w:hAnsi="Times New Roman" w:cs="Times New Roman"/>
          <w:sz w:val="24"/>
          <w:szCs w:val="24"/>
        </w:rPr>
      </w:pPr>
    </w:p>
    <w:p w14:paraId="0347E6A8" w14:textId="77777777" w:rsidR="009A2609" w:rsidRPr="00601904" w:rsidRDefault="009A2609" w:rsidP="009A2609">
      <w:pPr>
        <w:jc w:val="both"/>
        <w:rPr>
          <w:rFonts w:ascii="Times New Roman" w:hAnsi="Times New Roman" w:cs="Times New Roman"/>
          <w:sz w:val="24"/>
          <w:szCs w:val="24"/>
        </w:rPr>
      </w:pPr>
    </w:p>
    <w:p w14:paraId="572DFC60" w14:textId="77777777" w:rsidR="009A2609" w:rsidRPr="00601904" w:rsidRDefault="009A2609" w:rsidP="009A2609">
      <w:pPr>
        <w:jc w:val="both"/>
        <w:rPr>
          <w:rFonts w:ascii="Times New Roman" w:hAnsi="Times New Roman" w:cs="Times New Roman"/>
          <w:sz w:val="24"/>
          <w:szCs w:val="24"/>
        </w:rPr>
      </w:pPr>
    </w:p>
    <w:p w14:paraId="129DCB8D" w14:textId="6B1738D5"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lastRenderedPageBreak/>
        <w:t>RAČUNALNO INŽENJERSTVO 4.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9A2609" w:rsidRPr="00601904" w14:paraId="68E2DC24" w14:textId="77777777" w:rsidTr="00B34AAF">
        <w:tc>
          <w:tcPr>
            <w:tcW w:w="4815" w:type="dxa"/>
            <w:shd w:val="clear" w:color="auto" w:fill="auto"/>
            <w:vAlign w:val="center"/>
          </w:tcPr>
          <w:p w14:paraId="4A968A1B" w14:textId="06BA2167" w:rsidR="009A2609" w:rsidRPr="00601904" w:rsidRDefault="009A2609" w:rsidP="00B34AAF">
            <w:pPr>
              <w:rPr>
                <w:rFonts w:ascii="Times New Roman" w:hAnsi="Times New Roman" w:cs="Times New Roman"/>
                <w:sz w:val="24"/>
                <w:szCs w:val="24"/>
              </w:rPr>
            </w:pPr>
          </w:p>
        </w:tc>
        <w:tc>
          <w:tcPr>
            <w:tcW w:w="1134" w:type="dxa"/>
            <w:vAlign w:val="center"/>
          </w:tcPr>
          <w:p w14:paraId="0C3D1C42"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1F71B96A"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9A2609" w:rsidRPr="00601904" w14:paraId="6C8811EE" w14:textId="77777777" w:rsidTr="00B34AAF">
        <w:tc>
          <w:tcPr>
            <w:tcW w:w="4815" w:type="dxa"/>
            <w:shd w:val="clear" w:color="auto" w:fill="auto"/>
          </w:tcPr>
          <w:p w14:paraId="6224399A" w14:textId="6F42257B"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Komunikacijske mreže</w:t>
            </w:r>
          </w:p>
        </w:tc>
        <w:tc>
          <w:tcPr>
            <w:tcW w:w="1134" w:type="dxa"/>
            <w:vAlign w:val="center"/>
          </w:tcPr>
          <w:p w14:paraId="22C2B1B2" w14:textId="6ADA4076"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2227D0F5" w14:textId="323A1D33"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0EED0681" w14:textId="77777777" w:rsidTr="00B34AAF">
        <w:tc>
          <w:tcPr>
            <w:tcW w:w="4815" w:type="dxa"/>
            <w:shd w:val="clear" w:color="auto" w:fill="auto"/>
          </w:tcPr>
          <w:p w14:paraId="3B24C9E1" w14:textId="43315BE5"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Vjerojatnost i statistika</w:t>
            </w:r>
          </w:p>
        </w:tc>
        <w:tc>
          <w:tcPr>
            <w:tcW w:w="1134" w:type="dxa"/>
            <w:vAlign w:val="center"/>
          </w:tcPr>
          <w:p w14:paraId="0D617E4E" w14:textId="51E7D871"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0372756" w14:textId="7A7F0E7B"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2CA01ADC" w14:textId="77777777" w:rsidTr="00B34AAF">
        <w:tc>
          <w:tcPr>
            <w:tcW w:w="4815" w:type="dxa"/>
            <w:shd w:val="clear" w:color="auto" w:fill="auto"/>
          </w:tcPr>
          <w:p w14:paraId="361F4ADF" w14:textId="1DC12D68" w:rsidR="009A2609" w:rsidRPr="00601904" w:rsidRDefault="009536E3" w:rsidP="00B34AAF">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Signali i sustavi</w:t>
            </w:r>
          </w:p>
        </w:tc>
        <w:tc>
          <w:tcPr>
            <w:tcW w:w="1134" w:type="dxa"/>
            <w:vAlign w:val="center"/>
          </w:tcPr>
          <w:p w14:paraId="698815D7" w14:textId="46673E58"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24BAC83A" w14:textId="775B8688"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9A2609" w:rsidRPr="00601904" w14:paraId="5D8B9079" w14:textId="77777777" w:rsidTr="00B34AAF">
        <w:tc>
          <w:tcPr>
            <w:tcW w:w="4815" w:type="dxa"/>
            <w:shd w:val="clear" w:color="auto" w:fill="auto"/>
          </w:tcPr>
          <w:p w14:paraId="15332FD5" w14:textId="799D9868" w:rsidR="009A2609" w:rsidRPr="00601904" w:rsidRDefault="009536E3" w:rsidP="00B34AAF">
            <w:pPr>
              <w:jc w:val="both"/>
              <w:rPr>
                <w:rFonts w:ascii="Times New Roman" w:hAnsi="Times New Roman" w:cs="Times New Roman"/>
                <w:sz w:val="24"/>
                <w:szCs w:val="24"/>
              </w:rPr>
            </w:pPr>
            <w:r w:rsidRPr="00601904">
              <w:rPr>
                <w:rFonts w:ascii="Times New Roman" w:hAnsi="Times New Roman" w:cs="Times New Roman"/>
                <w:sz w:val="24"/>
                <w:szCs w:val="24"/>
              </w:rPr>
              <w:t>Engleski jezik I</w:t>
            </w:r>
          </w:p>
        </w:tc>
        <w:tc>
          <w:tcPr>
            <w:tcW w:w="1134" w:type="dxa"/>
            <w:vAlign w:val="center"/>
          </w:tcPr>
          <w:p w14:paraId="67BEC3E9" w14:textId="1CACF92A"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2</w:t>
            </w:r>
          </w:p>
        </w:tc>
        <w:tc>
          <w:tcPr>
            <w:tcW w:w="992" w:type="dxa"/>
            <w:tcBorders>
              <w:right w:val="single" w:sz="12" w:space="0" w:color="auto"/>
            </w:tcBorders>
            <w:vAlign w:val="center"/>
          </w:tcPr>
          <w:p w14:paraId="1C6EB111" w14:textId="0D45075F"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2</w:t>
            </w:r>
          </w:p>
        </w:tc>
      </w:tr>
      <w:tr w:rsidR="009A2609" w:rsidRPr="00601904" w14:paraId="07443BEF" w14:textId="77777777" w:rsidTr="00B34AAF">
        <w:tc>
          <w:tcPr>
            <w:tcW w:w="4815" w:type="dxa"/>
            <w:shd w:val="clear" w:color="auto" w:fill="auto"/>
          </w:tcPr>
          <w:p w14:paraId="4E324DBE" w14:textId="2845DFA5" w:rsidR="009A2609" w:rsidRPr="00601904" w:rsidRDefault="009536E3" w:rsidP="00B34AAF">
            <w:pPr>
              <w:rPr>
                <w:rFonts w:ascii="Times New Roman" w:hAnsi="Times New Roman" w:cs="Times New Roman"/>
              </w:rPr>
            </w:pPr>
            <w:r w:rsidRPr="00601904">
              <w:rPr>
                <w:rFonts w:ascii="Times New Roman" w:hAnsi="Times New Roman" w:cs="Times New Roman"/>
                <w:sz w:val="24"/>
                <w:szCs w:val="24"/>
              </w:rPr>
              <w:t>Tjelesna kultura IV</w:t>
            </w:r>
          </w:p>
        </w:tc>
        <w:tc>
          <w:tcPr>
            <w:tcW w:w="1134" w:type="dxa"/>
            <w:vAlign w:val="center"/>
          </w:tcPr>
          <w:p w14:paraId="7ADD5F6A" w14:textId="32DF814C"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19A26D35" w14:textId="2C3873A5"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9A2609" w:rsidRPr="00601904" w14:paraId="01ACC084" w14:textId="77777777" w:rsidTr="00B34AAF">
        <w:tc>
          <w:tcPr>
            <w:tcW w:w="4815" w:type="dxa"/>
            <w:shd w:val="clear" w:color="auto" w:fill="auto"/>
          </w:tcPr>
          <w:p w14:paraId="647FA0FA" w14:textId="4E6CDB7A" w:rsidR="009536E3" w:rsidRPr="00601904" w:rsidRDefault="009536E3" w:rsidP="009536E3">
            <w:pPr>
              <w:jc w:val="both"/>
              <w:rPr>
                <w:rFonts w:ascii="Times New Roman" w:hAnsi="Times New Roman" w:cs="Times New Roman"/>
                <w:sz w:val="24"/>
                <w:szCs w:val="24"/>
              </w:rPr>
            </w:pPr>
            <w:r w:rsidRPr="00601904">
              <w:rPr>
                <w:rFonts w:ascii="Times New Roman" w:hAnsi="Times New Roman" w:cs="Times New Roman"/>
                <w:sz w:val="24"/>
                <w:szCs w:val="24"/>
              </w:rPr>
              <w:t>Razvoj programske podrške objektno</w:t>
            </w:r>
          </w:p>
          <w:p w14:paraId="5FBC03B5" w14:textId="412CB2F5" w:rsidR="009A2609" w:rsidRPr="00601904" w:rsidRDefault="009536E3" w:rsidP="009536E3">
            <w:pPr>
              <w:jc w:val="both"/>
              <w:rPr>
                <w:rFonts w:ascii="Times New Roman" w:hAnsi="Times New Roman" w:cs="Times New Roman"/>
                <w:sz w:val="24"/>
                <w:szCs w:val="24"/>
              </w:rPr>
            </w:pPr>
            <w:r w:rsidRPr="00601904">
              <w:rPr>
                <w:rFonts w:ascii="Times New Roman" w:hAnsi="Times New Roman" w:cs="Times New Roman"/>
                <w:sz w:val="24"/>
                <w:szCs w:val="24"/>
              </w:rPr>
              <w:t>orijentiranim načelima</w:t>
            </w:r>
          </w:p>
        </w:tc>
        <w:tc>
          <w:tcPr>
            <w:tcW w:w="1134" w:type="dxa"/>
            <w:vAlign w:val="center"/>
          </w:tcPr>
          <w:p w14:paraId="4AE72652" w14:textId="6FDE12F8"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right w:val="single" w:sz="12" w:space="0" w:color="auto"/>
            </w:tcBorders>
            <w:vAlign w:val="center"/>
          </w:tcPr>
          <w:p w14:paraId="20B60363" w14:textId="0CB95A42"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9A2609" w:rsidRPr="00601904" w14:paraId="69CB4C2D" w14:textId="77777777" w:rsidTr="00B34AAF">
        <w:tc>
          <w:tcPr>
            <w:tcW w:w="4815" w:type="dxa"/>
            <w:shd w:val="clear" w:color="auto" w:fill="auto"/>
          </w:tcPr>
          <w:p w14:paraId="5B62295F" w14:textId="139ABF1D" w:rsidR="009A2609" w:rsidRPr="00601904" w:rsidRDefault="009536E3" w:rsidP="009536E3">
            <w:pPr>
              <w:jc w:val="both"/>
              <w:rPr>
                <w:rFonts w:ascii="Times New Roman" w:hAnsi="Times New Roman" w:cs="Times New Roman"/>
                <w:sz w:val="24"/>
                <w:szCs w:val="24"/>
              </w:rPr>
            </w:pPr>
            <w:r w:rsidRPr="00601904">
              <w:rPr>
                <w:rFonts w:ascii="Times New Roman" w:hAnsi="Times New Roman" w:cs="Times New Roman"/>
                <w:sz w:val="24"/>
                <w:szCs w:val="24"/>
              </w:rPr>
              <w:t>Teorija informacije</w:t>
            </w:r>
          </w:p>
        </w:tc>
        <w:tc>
          <w:tcPr>
            <w:tcW w:w="1134" w:type="dxa"/>
            <w:vAlign w:val="center"/>
          </w:tcPr>
          <w:p w14:paraId="5FD9FBCD" w14:textId="2805F190"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right w:val="single" w:sz="12" w:space="0" w:color="auto"/>
            </w:tcBorders>
            <w:vAlign w:val="center"/>
          </w:tcPr>
          <w:p w14:paraId="489DD398" w14:textId="3DC85D3C" w:rsidR="009A2609" w:rsidRPr="00601904" w:rsidRDefault="00054B86" w:rsidP="00B34AAF">
            <w:pPr>
              <w:rPr>
                <w:rFonts w:ascii="Times New Roman" w:hAnsi="Times New Roman" w:cs="Times New Roman"/>
                <w:sz w:val="24"/>
                <w:szCs w:val="24"/>
              </w:rPr>
            </w:pPr>
            <w:r w:rsidRPr="00601904">
              <w:rPr>
                <w:rFonts w:ascii="Times New Roman" w:hAnsi="Times New Roman" w:cs="Times New Roman"/>
                <w:sz w:val="24"/>
                <w:szCs w:val="24"/>
              </w:rPr>
              <w:t>5</w:t>
            </w:r>
          </w:p>
        </w:tc>
      </w:tr>
    </w:tbl>
    <w:p w14:paraId="37365202" w14:textId="77777777" w:rsidR="009A2609" w:rsidRPr="00601904" w:rsidRDefault="009A2609" w:rsidP="009A2609">
      <w:pPr>
        <w:jc w:val="both"/>
        <w:rPr>
          <w:rFonts w:ascii="Times New Roman" w:hAnsi="Times New Roman" w:cs="Times New Roman"/>
          <w:sz w:val="24"/>
          <w:szCs w:val="24"/>
        </w:rPr>
      </w:pPr>
    </w:p>
    <w:p w14:paraId="39F4F3A3" w14:textId="77777777" w:rsidR="009A2609" w:rsidRPr="00601904" w:rsidRDefault="009A2609" w:rsidP="009A2609">
      <w:pPr>
        <w:jc w:val="both"/>
        <w:rPr>
          <w:rFonts w:ascii="Times New Roman" w:hAnsi="Times New Roman" w:cs="Times New Roman"/>
          <w:sz w:val="24"/>
          <w:szCs w:val="24"/>
        </w:rPr>
      </w:pPr>
    </w:p>
    <w:p w14:paraId="0533970D" w14:textId="77777777" w:rsidR="009A2609" w:rsidRPr="00601904" w:rsidRDefault="009A2609" w:rsidP="009A2609">
      <w:pPr>
        <w:jc w:val="both"/>
        <w:rPr>
          <w:rFonts w:ascii="Times New Roman" w:hAnsi="Times New Roman" w:cs="Times New Roman"/>
          <w:sz w:val="24"/>
          <w:szCs w:val="24"/>
        </w:rPr>
      </w:pPr>
    </w:p>
    <w:p w14:paraId="2736713E" w14:textId="77777777" w:rsidR="009A2609" w:rsidRPr="00601904" w:rsidRDefault="009A2609" w:rsidP="009A2609">
      <w:pPr>
        <w:jc w:val="both"/>
        <w:rPr>
          <w:rFonts w:ascii="Times New Roman" w:hAnsi="Times New Roman" w:cs="Times New Roman"/>
          <w:sz w:val="24"/>
          <w:szCs w:val="24"/>
        </w:rPr>
      </w:pPr>
    </w:p>
    <w:p w14:paraId="6EA30EBE" w14:textId="77777777" w:rsidR="009A2609" w:rsidRPr="00601904" w:rsidRDefault="009A2609" w:rsidP="009A2609">
      <w:pPr>
        <w:jc w:val="both"/>
        <w:rPr>
          <w:rFonts w:ascii="Times New Roman" w:hAnsi="Times New Roman" w:cs="Times New Roman"/>
          <w:sz w:val="24"/>
          <w:szCs w:val="24"/>
        </w:rPr>
      </w:pPr>
    </w:p>
    <w:p w14:paraId="00798A36" w14:textId="77777777" w:rsidR="009A2609" w:rsidRPr="00601904" w:rsidRDefault="009A2609" w:rsidP="009A2609">
      <w:pPr>
        <w:jc w:val="both"/>
        <w:rPr>
          <w:rFonts w:ascii="Times New Roman" w:hAnsi="Times New Roman" w:cs="Times New Roman"/>
          <w:sz w:val="24"/>
          <w:szCs w:val="24"/>
        </w:rPr>
      </w:pPr>
    </w:p>
    <w:p w14:paraId="51B7DE68" w14:textId="77777777" w:rsidR="009A2609" w:rsidRPr="00601904" w:rsidRDefault="009A2609" w:rsidP="009A2609">
      <w:pPr>
        <w:jc w:val="both"/>
        <w:rPr>
          <w:rFonts w:ascii="Times New Roman" w:hAnsi="Times New Roman" w:cs="Times New Roman"/>
          <w:sz w:val="24"/>
          <w:szCs w:val="24"/>
        </w:rPr>
      </w:pPr>
    </w:p>
    <w:p w14:paraId="15DC1CBE" w14:textId="77777777" w:rsidR="009A2609" w:rsidRPr="00601904" w:rsidRDefault="009A2609" w:rsidP="009A2609">
      <w:pPr>
        <w:jc w:val="both"/>
        <w:rPr>
          <w:rFonts w:ascii="Times New Roman" w:hAnsi="Times New Roman" w:cs="Times New Roman"/>
          <w:sz w:val="24"/>
          <w:szCs w:val="24"/>
        </w:rPr>
      </w:pPr>
    </w:p>
    <w:p w14:paraId="3847659D" w14:textId="77777777" w:rsidR="009A2609" w:rsidRPr="00601904" w:rsidRDefault="009A2609" w:rsidP="009A2609">
      <w:pPr>
        <w:jc w:val="both"/>
        <w:rPr>
          <w:rFonts w:ascii="Times New Roman" w:hAnsi="Times New Roman" w:cs="Times New Roman"/>
          <w:sz w:val="24"/>
          <w:szCs w:val="24"/>
        </w:rPr>
      </w:pPr>
    </w:p>
    <w:p w14:paraId="2612018B" w14:textId="77777777" w:rsidR="009A2609" w:rsidRPr="00601904" w:rsidRDefault="009A2609" w:rsidP="009A2609">
      <w:pPr>
        <w:jc w:val="both"/>
        <w:rPr>
          <w:rFonts w:ascii="Times New Roman" w:hAnsi="Times New Roman" w:cs="Times New Roman"/>
          <w:sz w:val="24"/>
          <w:szCs w:val="24"/>
        </w:rPr>
      </w:pPr>
    </w:p>
    <w:p w14:paraId="1BD1EC3E" w14:textId="77777777" w:rsidR="009A2609" w:rsidRPr="00601904" w:rsidRDefault="009A2609" w:rsidP="009A2609">
      <w:pPr>
        <w:jc w:val="both"/>
        <w:rPr>
          <w:rFonts w:ascii="Times New Roman" w:hAnsi="Times New Roman" w:cs="Times New Roman"/>
          <w:sz w:val="24"/>
          <w:szCs w:val="24"/>
        </w:rPr>
      </w:pPr>
    </w:p>
    <w:p w14:paraId="5F60C995" w14:textId="77777777" w:rsidR="009A2609" w:rsidRPr="00601904" w:rsidRDefault="009A2609" w:rsidP="009A2609">
      <w:pPr>
        <w:jc w:val="both"/>
        <w:rPr>
          <w:rFonts w:ascii="Times New Roman" w:hAnsi="Times New Roman" w:cs="Times New Roman"/>
          <w:sz w:val="24"/>
          <w:szCs w:val="24"/>
        </w:rPr>
      </w:pPr>
    </w:p>
    <w:p w14:paraId="1F2248C6" w14:textId="77777777" w:rsidR="009A2609" w:rsidRPr="00601904" w:rsidRDefault="009A2609" w:rsidP="009A2609">
      <w:pPr>
        <w:jc w:val="both"/>
        <w:rPr>
          <w:rFonts w:ascii="Times New Roman" w:hAnsi="Times New Roman" w:cs="Times New Roman"/>
          <w:sz w:val="24"/>
          <w:szCs w:val="24"/>
        </w:rPr>
      </w:pPr>
    </w:p>
    <w:p w14:paraId="014EA023" w14:textId="77777777" w:rsidR="009A2609" w:rsidRPr="00601904" w:rsidRDefault="009A2609" w:rsidP="009A2609">
      <w:pPr>
        <w:jc w:val="both"/>
        <w:rPr>
          <w:rFonts w:ascii="Times New Roman" w:hAnsi="Times New Roman" w:cs="Times New Roman"/>
          <w:sz w:val="24"/>
          <w:szCs w:val="24"/>
        </w:rPr>
      </w:pPr>
    </w:p>
    <w:p w14:paraId="406207C7" w14:textId="77777777" w:rsidR="009A2609" w:rsidRPr="00601904" w:rsidRDefault="009A2609" w:rsidP="009A2609">
      <w:pPr>
        <w:jc w:val="both"/>
        <w:rPr>
          <w:rFonts w:ascii="Times New Roman" w:hAnsi="Times New Roman" w:cs="Times New Roman"/>
          <w:sz w:val="24"/>
          <w:szCs w:val="24"/>
        </w:rPr>
      </w:pPr>
    </w:p>
    <w:p w14:paraId="0BD12574" w14:textId="77777777" w:rsidR="009A2609" w:rsidRPr="00601904" w:rsidRDefault="009A2609" w:rsidP="009A2609">
      <w:pPr>
        <w:jc w:val="both"/>
        <w:rPr>
          <w:rFonts w:ascii="Times New Roman" w:hAnsi="Times New Roman" w:cs="Times New Roman"/>
          <w:sz w:val="24"/>
          <w:szCs w:val="24"/>
        </w:rPr>
      </w:pPr>
    </w:p>
    <w:p w14:paraId="71968F01" w14:textId="77777777" w:rsidR="009A2609" w:rsidRPr="00601904" w:rsidRDefault="009A2609" w:rsidP="009A2609">
      <w:pPr>
        <w:jc w:val="both"/>
        <w:rPr>
          <w:rFonts w:ascii="Times New Roman" w:hAnsi="Times New Roman" w:cs="Times New Roman"/>
          <w:sz w:val="24"/>
          <w:szCs w:val="24"/>
        </w:rPr>
      </w:pPr>
    </w:p>
    <w:p w14:paraId="52D28177" w14:textId="77777777"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t>RAČUNALNO INŽENJERSTVO 5.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9A2609" w:rsidRPr="00601904" w14:paraId="76627F65" w14:textId="77777777" w:rsidTr="00B34AAF">
        <w:tc>
          <w:tcPr>
            <w:tcW w:w="4815" w:type="dxa"/>
            <w:shd w:val="clear" w:color="auto" w:fill="auto"/>
            <w:vAlign w:val="center"/>
          </w:tcPr>
          <w:p w14:paraId="70BDA684" w14:textId="2DA00D76" w:rsidR="009A2609" w:rsidRPr="00601904" w:rsidRDefault="009A2609" w:rsidP="00B34AAF">
            <w:pPr>
              <w:rPr>
                <w:rFonts w:ascii="Times New Roman" w:hAnsi="Times New Roman" w:cs="Times New Roman"/>
                <w:sz w:val="24"/>
                <w:szCs w:val="24"/>
              </w:rPr>
            </w:pPr>
          </w:p>
        </w:tc>
        <w:tc>
          <w:tcPr>
            <w:tcW w:w="1134" w:type="dxa"/>
            <w:vAlign w:val="center"/>
          </w:tcPr>
          <w:p w14:paraId="36AA128F"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3596D47D"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9A2609" w:rsidRPr="00601904" w14:paraId="3A005789" w14:textId="77777777" w:rsidTr="00B34AAF">
        <w:tc>
          <w:tcPr>
            <w:tcW w:w="4815" w:type="dxa"/>
            <w:shd w:val="clear" w:color="auto" w:fill="auto"/>
          </w:tcPr>
          <w:p w14:paraId="3BBE4A8A"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Engleski jezik II</w:t>
            </w:r>
          </w:p>
        </w:tc>
        <w:tc>
          <w:tcPr>
            <w:tcW w:w="1134" w:type="dxa"/>
            <w:vAlign w:val="center"/>
          </w:tcPr>
          <w:p w14:paraId="0E3E6BE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0BBF03C5"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r w:rsidR="009A2609" w:rsidRPr="00601904" w14:paraId="407E3594" w14:textId="77777777" w:rsidTr="00B34AAF">
        <w:tc>
          <w:tcPr>
            <w:tcW w:w="4815" w:type="dxa"/>
            <w:shd w:val="clear" w:color="auto" w:fill="auto"/>
          </w:tcPr>
          <w:p w14:paraId="3A2AFAB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Tehnologija razvoja računalnih sustava</w:t>
            </w:r>
          </w:p>
        </w:tc>
        <w:tc>
          <w:tcPr>
            <w:tcW w:w="1134" w:type="dxa"/>
            <w:vAlign w:val="center"/>
          </w:tcPr>
          <w:p w14:paraId="1DE1E194"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7D97B817"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r w:rsidR="009A2609" w:rsidRPr="00601904" w14:paraId="5C2F7754" w14:textId="77777777" w:rsidTr="00B34AAF">
        <w:tc>
          <w:tcPr>
            <w:tcW w:w="4815" w:type="dxa"/>
            <w:shd w:val="clear" w:color="auto" w:fill="auto"/>
          </w:tcPr>
          <w:p w14:paraId="44DA45E8" w14:textId="77777777" w:rsidR="009A2609" w:rsidRPr="00601904" w:rsidRDefault="009A2609" w:rsidP="00B34AAF">
            <w:pPr>
              <w:spacing w:after="160" w:line="259" w:lineRule="auto"/>
              <w:rPr>
                <w:rFonts w:ascii="Times New Roman" w:hAnsi="Times New Roman" w:cs="Times New Roman"/>
                <w:sz w:val="24"/>
                <w:szCs w:val="24"/>
              </w:rPr>
            </w:pPr>
            <w:r w:rsidRPr="00601904">
              <w:rPr>
                <w:rFonts w:ascii="Times New Roman" w:hAnsi="Times New Roman" w:cs="Times New Roman"/>
              </w:rPr>
              <w:t>Modeliranje i simulacija</w:t>
            </w:r>
          </w:p>
        </w:tc>
        <w:tc>
          <w:tcPr>
            <w:tcW w:w="1134" w:type="dxa"/>
            <w:vAlign w:val="center"/>
          </w:tcPr>
          <w:p w14:paraId="04B8B8A4"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3D901982"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r w:rsidR="009A2609" w:rsidRPr="00601904" w14:paraId="6E8BA5F6" w14:textId="77777777" w:rsidTr="00B34AAF">
        <w:tc>
          <w:tcPr>
            <w:tcW w:w="4815" w:type="dxa"/>
            <w:shd w:val="clear" w:color="auto" w:fill="auto"/>
          </w:tcPr>
          <w:p w14:paraId="2401A8F5" w14:textId="77777777" w:rsidR="009A2609" w:rsidRPr="00601904" w:rsidRDefault="009A2609" w:rsidP="00B34AAF">
            <w:pPr>
              <w:jc w:val="both"/>
              <w:rPr>
                <w:rFonts w:ascii="Times New Roman" w:hAnsi="Times New Roman" w:cs="Times New Roman"/>
                <w:sz w:val="24"/>
                <w:szCs w:val="24"/>
              </w:rPr>
            </w:pPr>
            <w:r w:rsidRPr="00601904">
              <w:rPr>
                <w:rFonts w:ascii="Times New Roman" w:hAnsi="Times New Roman" w:cs="Times New Roman"/>
              </w:rPr>
              <w:t>Arhitektura računala</w:t>
            </w:r>
          </w:p>
        </w:tc>
        <w:tc>
          <w:tcPr>
            <w:tcW w:w="1134" w:type="dxa"/>
            <w:vAlign w:val="center"/>
          </w:tcPr>
          <w:p w14:paraId="6EBB97DE"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2DBE09D3"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r w:rsidR="009A2609" w:rsidRPr="00601904" w14:paraId="37226A92" w14:textId="77777777" w:rsidTr="00B34AAF">
        <w:tc>
          <w:tcPr>
            <w:tcW w:w="4815" w:type="dxa"/>
            <w:shd w:val="clear" w:color="auto" w:fill="auto"/>
          </w:tcPr>
          <w:p w14:paraId="7E6AC50D" w14:textId="77777777" w:rsidR="009A2609" w:rsidRPr="00601904" w:rsidRDefault="009A2609" w:rsidP="00B34AAF">
            <w:pPr>
              <w:rPr>
                <w:rFonts w:ascii="Times New Roman" w:hAnsi="Times New Roman" w:cs="Times New Roman"/>
              </w:rPr>
            </w:pPr>
            <w:r w:rsidRPr="00601904">
              <w:rPr>
                <w:rFonts w:ascii="Times New Roman" w:hAnsi="Times New Roman" w:cs="Times New Roman"/>
              </w:rPr>
              <w:t>Osnove razvoja web i mobilnih aplikacija</w:t>
            </w:r>
          </w:p>
        </w:tc>
        <w:tc>
          <w:tcPr>
            <w:tcW w:w="1134" w:type="dxa"/>
            <w:vAlign w:val="center"/>
          </w:tcPr>
          <w:p w14:paraId="61167922"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631FF78"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kern w:val="2"/>
                <w:sz w:val="24"/>
                <w:szCs w:val="24"/>
                <w:lang w:eastAsia="en-US"/>
                <w14:ligatures w14:val="standardContextual"/>
              </w:rPr>
              <w:t>6</w:t>
            </w:r>
          </w:p>
        </w:tc>
      </w:tr>
    </w:tbl>
    <w:p w14:paraId="3E5F43EC" w14:textId="77777777" w:rsidR="009A2609" w:rsidRPr="00601904" w:rsidRDefault="009A2609" w:rsidP="009A2609">
      <w:pPr>
        <w:jc w:val="both"/>
        <w:rPr>
          <w:rFonts w:ascii="Times New Roman" w:hAnsi="Times New Roman" w:cs="Times New Roman"/>
          <w:sz w:val="24"/>
          <w:szCs w:val="24"/>
        </w:rPr>
      </w:pPr>
    </w:p>
    <w:p w14:paraId="45001A6E" w14:textId="77777777" w:rsidR="00266838" w:rsidRPr="00601904" w:rsidRDefault="00266838" w:rsidP="008064BB">
      <w:pPr>
        <w:rPr>
          <w:rFonts w:ascii="Times New Roman" w:hAnsi="Times New Roman" w:cs="Times New Roman"/>
          <w:sz w:val="24"/>
          <w:szCs w:val="24"/>
        </w:rPr>
      </w:pPr>
    </w:p>
    <w:p w14:paraId="76F9C6A8" w14:textId="77777777" w:rsidR="00266838" w:rsidRPr="00601904" w:rsidRDefault="00266838" w:rsidP="008064BB">
      <w:pPr>
        <w:rPr>
          <w:rFonts w:ascii="Times New Roman" w:hAnsi="Times New Roman" w:cs="Times New Roman"/>
          <w:sz w:val="24"/>
          <w:szCs w:val="24"/>
        </w:rPr>
      </w:pPr>
    </w:p>
    <w:p w14:paraId="2DAD6164" w14:textId="77777777" w:rsidR="00266838" w:rsidRPr="00601904" w:rsidRDefault="00266838" w:rsidP="008064BB">
      <w:pPr>
        <w:rPr>
          <w:rFonts w:ascii="Times New Roman" w:hAnsi="Times New Roman" w:cs="Times New Roman"/>
          <w:sz w:val="24"/>
          <w:szCs w:val="24"/>
        </w:rPr>
      </w:pPr>
    </w:p>
    <w:p w14:paraId="50032933" w14:textId="77777777" w:rsidR="00266838" w:rsidRPr="00601904" w:rsidRDefault="00266838" w:rsidP="008064BB">
      <w:pPr>
        <w:rPr>
          <w:rFonts w:ascii="Times New Roman" w:hAnsi="Times New Roman" w:cs="Times New Roman"/>
          <w:sz w:val="24"/>
          <w:szCs w:val="24"/>
        </w:rPr>
      </w:pPr>
    </w:p>
    <w:p w14:paraId="3ED232DA" w14:textId="77777777" w:rsidR="00266838" w:rsidRPr="00601904" w:rsidRDefault="00266838" w:rsidP="008064BB">
      <w:pPr>
        <w:rPr>
          <w:rFonts w:ascii="Times New Roman" w:hAnsi="Times New Roman" w:cs="Times New Roman"/>
          <w:sz w:val="24"/>
          <w:szCs w:val="24"/>
        </w:rPr>
      </w:pPr>
    </w:p>
    <w:p w14:paraId="09352161" w14:textId="77777777" w:rsidR="00266838" w:rsidRPr="00601904" w:rsidRDefault="00266838" w:rsidP="008064BB">
      <w:pPr>
        <w:rPr>
          <w:rFonts w:ascii="Times New Roman" w:hAnsi="Times New Roman" w:cs="Times New Roman"/>
          <w:sz w:val="24"/>
          <w:szCs w:val="24"/>
        </w:rPr>
      </w:pPr>
    </w:p>
    <w:p w14:paraId="1475D739" w14:textId="77777777" w:rsidR="00266838" w:rsidRPr="00601904" w:rsidRDefault="00266838" w:rsidP="008064BB">
      <w:pPr>
        <w:rPr>
          <w:rFonts w:ascii="Times New Roman" w:hAnsi="Times New Roman" w:cs="Times New Roman"/>
          <w:sz w:val="24"/>
          <w:szCs w:val="24"/>
        </w:rPr>
      </w:pPr>
    </w:p>
    <w:p w14:paraId="1103FFFA" w14:textId="77777777" w:rsidR="00266838" w:rsidRPr="00601904" w:rsidRDefault="00266838" w:rsidP="008064BB">
      <w:pPr>
        <w:rPr>
          <w:rFonts w:ascii="Times New Roman" w:hAnsi="Times New Roman" w:cs="Times New Roman"/>
          <w:sz w:val="24"/>
          <w:szCs w:val="24"/>
        </w:rPr>
      </w:pPr>
    </w:p>
    <w:p w14:paraId="7DD43B36" w14:textId="77777777" w:rsidR="00266838" w:rsidRPr="00601904" w:rsidRDefault="00266838" w:rsidP="008064BB">
      <w:pPr>
        <w:rPr>
          <w:rFonts w:ascii="Times New Roman" w:hAnsi="Times New Roman" w:cs="Times New Roman"/>
          <w:sz w:val="24"/>
          <w:szCs w:val="24"/>
        </w:rPr>
      </w:pPr>
    </w:p>
    <w:p w14:paraId="11E449E3" w14:textId="77777777" w:rsidR="00266838" w:rsidRPr="00601904" w:rsidRDefault="00266838" w:rsidP="008064BB">
      <w:pPr>
        <w:rPr>
          <w:rFonts w:ascii="Times New Roman" w:hAnsi="Times New Roman" w:cs="Times New Roman"/>
          <w:sz w:val="24"/>
          <w:szCs w:val="24"/>
        </w:rPr>
      </w:pPr>
    </w:p>
    <w:p w14:paraId="776D1B9C" w14:textId="77777777" w:rsidR="00266838" w:rsidRPr="00601904" w:rsidRDefault="00266838" w:rsidP="008064BB">
      <w:pPr>
        <w:rPr>
          <w:rFonts w:ascii="Times New Roman" w:hAnsi="Times New Roman" w:cs="Times New Roman"/>
          <w:sz w:val="24"/>
          <w:szCs w:val="24"/>
        </w:rPr>
      </w:pPr>
    </w:p>
    <w:p w14:paraId="5EEAF150" w14:textId="77777777" w:rsidR="00266838" w:rsidRPr="00601904" w:rsidRDefault="00266838" w:rsidP="008064BB">
      <w:pPr>
        <w:rPr>
          <w:rFonts w:ascii="Times New Roman" w:hAnsi="Times New Roman" w:cs="Times New Roman"/>
          <w:sz w:val="24"/>
          <w:szCs w:val="24"/>
        </w:rPr>
      </w:pPr>
    </w:p>
    <w:p w14:paraId="47B3AF1A" w14:textId="77777777" w:rsidR="007F63EB" w:rsidRPr="00601904" w:rsidRDefault="007F63EB" w:rsidP="008064BB">
      <w:pPr>
        <w:rPr>
          <w:rFonts w:ascii="Times New Roman" w:hAnsi="Times New Roman" w:cs="Times New Roman"/>
          <w:sz w:val="24"/>
          <w:szCs w:val="24"/>
        </w:rPr>
      </w:pPr>
    </w:p>
    <w:p w14:paraId="61B14D08" w14:textId="77777777" w:rsidR="00062832" w:rsidRPr="00601904" w:rsidRDefault="00062832" w:rsidP="008064BB">
      <w:pPr>
        <w:rPr>
          <w:rFonts w:ascii="Times New Roman" w:hAnsi="Times New Roman" w:cs="Times New Roman"/>
          <w:sz w:val="24"/>
          <w:szCs w:val="24"/>
        </w:rPr>
      </w:pPr>
    </w:p>
    <w:p w14:paraId="0573F064" w14:textId="77777777" w:rsidR="009A2609" w:rsidRPr="00601904" w:rsidRDefault="009A2609" w:rsidP="008064BB">
      <w:pPr>
        <w:rPr>
          <w:rFonts w:ascii="Times New Roman" w:hAnsi="Times New Roman" w:cs="Times New Roman"/>
          <w:sz w:val="24"/>
          <w:szCs w:val="24"/>
        </w:rPr>
      </w:pPr>
    </w:p>
    <w:p w14:paraId="00185743" w14:textId="77777777" w:rsidR="009A2609" w:rsidRPr="00601904" w:rsidRDefault="009A2609" w:rsidP="008064BB">
      <w:pPr>
        <w:rPr>
          <w:rFonts w:ascii="Times New Roman" w:hAnsi="Times New Roman" w:cs="Times New Roman"/>
          <w:sz w:val="24"/>
          <w:szCs w:val="24"/>
        </w:rPr>
      </w:pPr>
    </w:p>
    <w:p w14:paraId="476C74BF" w14:textId="77777777" w:rsidR="009A2609" w:rsidRPr="00601904" w:rsidRDefault="009A2609" w:rsidP="008064BB">
      <w:pPr>
        <w:rPr>
          <w:rFonts w:ascii="Times New Roman" w:hAnsi="Times New Roman" w:cs="Times New Roman"/>
          <w:sz w:val="24"/>
          <w:szCs w:val="24"/>
        </w:rPr>
      </w:pPr>
    </w:p>
    <w:p w14:paraId="1741A6B3" w14:textId="77777777" w:rsidR="00062832" w:rsidRPr="00601904" w:rsidRDefault="00062832" w:rsidP="008064BB">
      <w:pPr>
        <w:rPr>
          <w:rFonts w:ascii="Times New Roman" w:hAnsi="Times New Roman" w:cs="Times New Roman"/>
          <w:sz w:val="24"/>
          <w:szCs w:val="24"/>
        </w:rPr>
      </w:pPr>
    </w:p>
    <w:p w14:paraId="119B2B17" w14:textId="7232B7C8"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t>RAČUNALNO INŽENJERSTVO 6.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9A2609" w:rsidRPr="00601904" w14:paraId="12E0A786" w14:textId="77777777" w:rsidTr="00B34AAF">
        <w:tc>
          <w:tcPr>
            <w:tcW w:w="4815" w:type="dxa"/>
            <w:shd w:val="clear" w:color="auto" w:fill="auto"/>
            <w:vAlign w:val="center"/>
          </w:tcPr>
          <w:p w14:paraId="08D0C92E" w14:textId="703145AD" w:rsidR="009A2609" w:rsidRPr="00601904" w:rsidRDefault="009A2609" w:rsidP="00B34AAF">
            <w:pPr>
              <w:rPr>
                <w:rFonts w:ascii="Times New Roman" w:hAnsi="Times New Roman" w:cs="Times New Roman"/>
                <w:sz w:val="24"/>
                <w:szCs w:val="24"/>
              </w:rPr>
            </w:pPr>
          </w:p>
        </w:tc>
        <w:tc>
          <w:tcPr>
            <w:tcW w:w="1134" w:type="dxa"/>
            <w:vAlign w:val="center"/>
          </w:tcPr>
          <w:p w14:paraId="4CC2A98D"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62EF56C5"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9A2609" w:rsidRPr="00601904" w14:paraId="08DB3B6C" w14:textId="77777777" w:rsidTr="00B34AAF">
        <w:tc>
          <w:tcPr>
            <w:tcW w:w="4815" w:type="dxa"/>
            <w:shd w:val="clear" w:color="auto" w:fill="auto"/>
          </w:tcPr>
          <w:p w14:paraId="4F877EFE" w14:textId="1677CCEC"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Ekonomika poduzeća</w:t>
            </w:r>
          </w:p>
        </w:tc>
        <w:tc>
          <w:tcPr>
            <w:tcW w:w="1134" w:type="dxa"/>
            <w:vAlign w:val="center"/>
          </w:tcPr>
          <w:p w14:paraId="1C1FC2C6" w14:textId="17958F86"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097FDA02" w14:textId="21851205" w:rsidR="009A2609" w:rsidRPr="00601904" w:rsidRDefault="00601904"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7C42B189" w14:textId="77777777" w:rsidTr="00B34AAF">
        <w:tc>
          <w:tcPr>
            <w:tcW w:w="4815" w:type="dxa"/>
            <w:shd w:val="clear" w:color="auto" w:fill="auto"/>
          </w:tcPr>
          <w:p w14:paraId="5D8356A7" w14:textId="4514E965"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Komunikacijske vještine</w:t>
            </w:r>
          </w:p>
        </w:tc>
        <w:tc>
          <w:tcPr>
            <w:tcW w:w="1134" w:type="dxa"/>
            <w:vAlign w:val="center"/>
          </w:tcPr>
          <w:p w14:paraId="12A03C42" w14:textId="5FAFD8C0"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28345F8F" w14:textId="789D3EE8" w:rsidR="009A2609" w:rsidRPr="00601904" w:rsidRDefault="00601904" w:rsidP="00B34AAF">
            <w:pPr>
              <w:rPr>
                <w:rFonts w:ascii="Times New Roman" w:hAnsi="Times New Roman" w:cs="Times New Roman"/>
                <w:sz w:val="24"/>
                <w:szCs w:val="24"/>
              </w:rPr>
            </w:pPr>
            <w:r w:rsidRPr="00601904">
              <w:rPr>
                <w:rFonts w:ascii="Times New Roman" w:hAnsi="Times New Roman" w:cs="Times New Roman"/>
                <w:sz w:val="24"/>
                <w:szCs w:val="24"/>
              </w:rPr>
              <w:t>4</w:t>
            </w:r>
          </w:p>
        </w:tc>
      </w:tr>
      <w:tr w:rsidR="009A2609" w:rsidRPr="00601904" w14:paraId="553E0A26" w14:textId="77777777" w:rsidTr="00B34AAF">
        <w:tc>
          <w:tcPr>
            <w:tcW w:w="4815" w:type="dxa"/>
            <w:shd w:val="clear" w:color="auto" w:fill="auto"/>
          </w:tcPr>
          <w:p w14:paraId="25A1C4A4" w14:textId="7C674383" w:rsidR="009A2609" w:rsidRPr="00601904" w:rsidRDefault="009536E3" w:rsidP="00B34AAF">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Osnove strojnog učenja</w:t>
            </w:r>
          </w:p>
        </w:tc>
        <w:tc>
          <w:tcPr>
            <w:tcW w:w="1134" w:type="dxa"/>
            <w:vAlign w:val="center"/>
          </w:tcPr>
          <w:p w14:paraId="4A018266" w14:textId="781B2C1E"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6F44D16" w14:textId="43834098" w:rsidR="009A2609" w:rsidRPr="00601904" w:rsidRDefault="00601904" w:rsidP="00B34AAF">
            <w:pPr>
              <w:rPr>
                <w:rFonts w:ascii="Times New Roman" w:hAnsi="Times New Roman" w:cs="Times New Roman"/>
                <w:sz w:val="24"/>
                <w:szCs w:val="24"/>
              </w:rPr>
            </w:pPr>
            <w:r w:rsidRPr="00601904">
              <w:rPr>
                <w:rFonts w:ascii="Times New Roman" w:hAnsi="Times New Roman" w:cs="Times New Roman"/>
                <w:sz w:val="24"/>
                <w:szCs w:val="24"/>
              </w:rPr>
              <w:t>7</w:t>
            </w:r>
          </w:p>
        </w:tc>
      </w:tr>
      <w:tr w:rsidR="009A2609" w:rsidRPr="00601904" w14:paraId="4E2AFBC0" w14:textId="77777777" w:rsidTr="00B34AAF">
        <w:tc>
          <w:tcPr>
            <w:tcW w:w="4815" w:type="dxa"/>
            <w:shd w:val="clear" w:color="auto" w:fill="auto"/>
          </w:tcPr>
          <w:p w14:paraId="481846BF" w14:textId="3A61A261" w:rsidR="009A2609" w:rsidRPr="00601904" w:rsidRDefault="009536E3" w:rsidP="00B34AAF">
            <w:pPr>
              <w:jc w:val="both"/>
              <w:rPr>
                <w:rFonts w:ascii="Times New Roman" w:hAnsi="Times New Roman" w:cs="Times New Roman"/>
                <w:sz w:val="24"/>
                <w:szCs w:val="24"/>
              </w:rPr>
            </w:pPr>
            <w:r w:rsidRPr="00601904">
              <w:rPr>
                <w:rFonts w:ascii="Times New Roman" w:hAnsi="Times New Roman" w:cs="Times New Roman"/>
                <w:sz w:val="24"/>
                <w:szCs w:val="24"/>
              </w:rPr>
              <w:t>Engleski jezik III</w:t>
            </w:r>
          </w:p>
        </w:tc>
        <w:tc>
          <w:tcPr>
            <w:tcW w:w="1134" w:type="dxa"/>
            <w:vAlign w:val="center"/>
          </w:tcPr>
          <w:p w14:paraId="665ED949" w14:textId="45786A18"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5FC2C5CC" w14:textId="1D51D9DE" w:rsidR="009A2609" w:rsidRPr="00601904" w:rsidRDefault="00601904" w:rsidP="00B34AAF">
            <w:pPr>
              <w:rPr>
                <w:rFonts w:ascii="Times New Roman" w:hAnsi="Times New Roman" w:cs="Times New Roman"/>
                <w:sz w:val="24"/>
                <w:szCs w:val="24"/>
              </w:rPr>
            </w:pPr>
            <w:r w:rsidRPr="00601904">
              <w:rPr>
                <w:rFonts w:ascii="Times New Roman" w:hAnsi="Times New Roman" w:cs="Times New Roman"/>
                <w:sz w:val="24"/>
                <w:szCs w:val="24"/>
              </w:rPr>
              <w:t>4</w:t>
            </w:r>
          </w:p>
        </w:tc>
      </w:tr>
      <w:tr w:rsidR="009A2609" w:rsidRPr="00601904" w14:paraId="3305202F" w14:textId="77777777" w:rsidTr="00B34AAF">
        <w:tc>
          <w:tcPr>
            <w:tcW w:w="4815" w:type="dxa"/>
            <w:shd w:val="clear" w:color="auto" w:fill="auto"/>
          </w:tcPr>
          <w:p w14:paraId="6208CA04" w14:textId="062D6C04" w:rsidR="009A2609" w:rsidRPr="00601904" w:rsidRDefault="009536E3" w:rsidP="00B34AAF">
            <w:pPr>
              <w:rPr>
                <w:rFonts w:ascii="Times New Roman" w:hAnsi="Times New Roman" w:cs="Times New Roman"/>
              </w:rPr>
            </w:pPr>
            <w:r w:rsidRPr="00601904">
              <w:rPr>
                <w:rFonts w:ascii="Times New Roman" w:hAnsi="Times New Roman" w:cs="Times New Roman"/>
                <w:sz w:val="24"/>
                <w:szCs w:val="24"/>
              </w:rPr>
              <w:t>Završni rad</w:t>
            </w:r>
          </w:p>
        </w:tc>
        <w:tc>
          <w:tcPr>
            <w:tcW w:w="1134" w:type="dxa"/>
            <w:vAlign w:val="center"/>
          </w:tcPr>
          <w:p w14:paraId="063AF06C" w14:textId="6645811B" w:rsidR="009A2609" w:rsidRPr="00601904" w:rsidRDefault="009536E3" w:rsidP="00B34AAF">
            <w:pPr>
              <w:rPr>
                <w:rFonts w:ascii="Times New Roman" w:hAnsi="Times New Roman" w:cs="Times New Roman"/>
                <w:sz w:val="24"/>
                <w:szCs w:val="24"/>
              </w:rPr>
            </w:pPr>
            <w:r w:rsidRPr="00601904">
              <w:rPr>
                <w:rFonts w:ascii="Times New Roman" w:hAnsi="Times New Roman" w:cs="Times New Roman"/>
                <w:sz w:val="24"/>
                <w:szCs w:val="24"/>
              </w:rPr>
              <w:t>10</w:t>
            </w:r>
          </w:p>
        </w:tc>
        <w:tc>
          <w:tcPr>
            <w:tcW w:w="992" w:type="dxa"/>
            <w:tcBorders>
              <w:right w:val="single" w:sz="12" w:space="0" w:color="auto"/>
            </w:tcBorders>
            <w:vAlign w:val="center"/>
          </w:tcPr>
          <w:p w14:paraId="1E26011B" w14:textId="290F9F26" w:rsidR="009A2609" w:rsidRPr="00601904" w:rsidRDefault="00601904" w:rsidP="00B34AAF">
            <w:pPr>
              <w:rPr>
                <w:rFonts w:ascii="Times New Roman" w:hAnsi="Times New Roman" w:cs="Times New Roman"/>
                <w:sz w:val="24"/>
                <w:szCs w:val="24"/>
              </w:rPr>
            </w:pPr>
            <w:r w:rsidRPr="00601904">
              <w:rPr>
                <w:rFonts w:ascii="Times New Roman" w:hAnsi="Times New Roman" w:cs="Times New Roman"/>
                <w:sz w:val="24"/>
                <w:szCs w:val="24"/>
              </w:rPr>
              <w:t>10</w:t>
            </w:r>
          </w:p>
        </w:tc>
      </w:tr>
    </w:tbl>
    <w:p w14:paraId="17F1050B" w14:textId="77777777" w:rsidR="009A2609" w:rsidRPr="00601904" w:rsidRDefault="009A2609" w:rsidP="009A2609">
      <w:pPr>
        <w:jc w:val="both"/>
        <w:rPr>
          <w:rFonts w:ascii="Times New Roman" w:hAnsi="Times New Roman" w:cs="Times New Roman"/>
          <w:sz w:val="24"/>
          <w:szCs w:val="24"/>
        </w:rPr>
      </w:pPr>
    </w:p>
    <w:p w14:paraId="145B4440" w14:textId="77777777" w:rsidR="009A2609" w:rsidRPr="00601904" w:rsidRDefault="009A2609" w:rsidP="009A2609">
      <w:pPr>
        <w:jc w:val="both"/>
        <w:rPr>
          <w:rFonts w:ascii="Times New Roman" w:hAnsi="Times New Roman" w:cs="Times New Roman"/>
          <w:sz w:val="24"/>
          <w:szCs w:val="24"/>
        </w:rPr>
      </w:pPr>
    </w:p>
    <w:p w14:paraId="0C560925" w14:textId="77777777" w:rsidR="009A2609" w:rsidRPr="00601904" w:rsidRDefault="009A2609" w:rsidP="009A2609">
      <w:pPr>
        <w:jc w:val="both"/>
        <w:rPr>
          <w:rFonts w:ascii="Times New Roman" w:hAnsi="Times New Roman" w:cs="Times New Roman"/>
          <w:sz w:val="24"/>
          <w:szCs w:val="24"/>
        </w:rPr>
      </w:pPr>
    </w:p>
    <w:p w14:paraId="5BA98544" w14:textId="77777777" w:rsidR="009A2609" w:rsidRPr="00601904" w:rsidRDefault="009A2609" w:rsidP="009A2609">
      <w:pPr>
        <w:jc w:val="both"/>
        <w:rPr>
          <w:rFonts w:ascii="Times New Roman" w:hAnsi="Times New Roman" w:cs="Times New Roman"/>
          <w:sz w:val="24"/>
          <w:szCs w:val="24"/>
        </w:rPr>
      </w:pPr>
    </w:p>
    <w:p w14:paraId="116A5DB8" w14:textId="77777777" w:rsidR="009A2609" w:rsidRPr="00601904" w:rsidRDefault="009A2609" w:rsidP="009A2609">
      <w:pPr>
        <w:jc w:val="both"/>
        <w:rPr>
          <w:rFonts w:ascii="Times New Roman" w:hAnsi="Times New Roman" w:cs="Times New Roman"/>
          <w:sz w:val="24"/>
          <w:szCs w:val="24"/>
        </w:rPr>
      </w:pPr>
    </w:p>
    <w:p w14:paraId="389A116B" w14:textId="77777777" w:rsidR="009A2609" w:rsidRPr="00601904" w:rsidRDefault="009A2609" w:rsidP="009A2609">
      <w:pPr>
        <w:jc w:val="both"/>
        <w:rPr>
          <w:rFonts w:ascii="Times New Roman" w:hAnsi="Times New Roman" w:cs="Times New Roman"/>
          <w:sz w:val="24"/>
          <w:szCs w:val="24"/>
        </w:rPr>
      </w:pPr>
    </w:p>
    <w:p w14:paraId="099B0AD8" w14:textId="77777777" w:rsidR="009A2609" w:rsidRPr="00601904" w:rsidRDefault="009A2609" w:rsidP="009A2609">
      <w:pPr>
        <w:jc w:val="both"/>
        <w:rPr>
          <w:rFonts w:ascii="Times New Roman" w:hAnsi="Times New Roman" w:cs="Times New Roman"/>
          <w:sz w:val="24"/>
          <w:szCs w:val="24"/>
        </w:rPr>
      </w:pPr>
    </w:p>
    <w:p w14:paraId="1BFBB333" w14:textId="77777777" w:rsidR="009A2609" w:rsidRPr="00601904" w:rsidRDefault="009A2609" w:rsidP="009A2609">
      <w:pPr>
        <w:jc w:val="both"/>
        <w:rPr>
          <w:rFonts w:ascii="Times New Roman" w:hAnsi="Times New Roman" w:cs="Times New Roman"/>
          <w:sz w:val="24"/>
          <w:szCs w:val="24"/>
        </w:rPr>
      </w:pPr>
    </w:p>
    <w:p w14:paraId="22165DE2" w14:textId="77777777" w:rsidR="009A2609" w:rsidRPr="00601904" w:rsidRDefault="009A2609" w:rsidP="009A2609">
      <w:pPr>
        <w:jc w:val="both"/>
        <w:rPr>
          <w:rFonts w:ascii="Times New Roman" w:hAnsi="Times New Roman" w:cs="Times New Roman"/>
          <w:sz w:val="24"/>
          <w:szCs w:val="24"/>
        </w:rPr>
      </w:pPr>
    </w:p>
    <w:p w14:paraId="4F1C5CF9" w14:textId="77777777" w:rsidR="009A2609" w:rsidRPr="00601904" w:rsidRDefault="009A2609" w:rsidP="009A2609">
      <w:pPr>
        <w:jc w:val="both"/>
        <w:rPr>
          <w:rFonts w:ascii="Times New Roman" w:hAnsi="Times New Roman" w:cs="Times New Roman"/>
          <w:sz w:val="24"/>
          <w:szCs w:val="24"/>
        </w:rPr>
      </w:pPr>
    </w:p>
    <w:p w14:paraId="0E27AD4D" w14:textId="77777777" w:rsidR="009A2609" w:rsidRPr="00601904" w:rsidRDefault="009A2609" w:rsidP="009A2609">
      <w:pPr>
        <w:jc w:val="both"/>
        <w:rPr>
          <w:rFonts w:ascii="Times New Roman" w:hAnsi="Times New Roman" w:cs="Times New Roman"/>
          <w:sz w:val="24"/>
          <w:szCs w:val="24"/>
        </w:rPr>
      </w:pPr>
    </w:p>
    <w:p w14:paraId="23302B95" w14:textId="77777777" w:rsidR="009A2609" w:rsidRPr="00601904" w:rsidRDefault="009A2609" w:rsidP="009A2609">
      <w:pPr>
        <w:jc w:val="both"/>
        <w:rPr>
          <w:rFonts w:ascii="Times New Roman" w:hAnsi="Times New Roman" w:cs="Times New Roman"/>
          <w:sz w:val="24"/>
          <w:szCs w:val="24"/>
        </w:rPr>
      </w:pPr>
    </w:p>
    <w:p w14:paraId="0A04A6FC" w14:textId="77777777" w:rsidR="009A2609" w:rsidRPr="00601904" w:rsidRDefault="009A2609" w:rsidP="009A2609">
      <w:pPr>
        <w:jc w:val="both"/>
        <w:rPr>
          <w:rFonts w:ascii="Times New Roman" w:hAnsi="Times New Roman" w:cs="Times New Roman"/>
          <w:sz w:val="24"/>
          <w:szCs w:val="24"/>
        </w:rPr>
      </w:pPr>
    </w:p>
    <w:p w14:paraId="6F86B955" w14:textId="77777777" w:rsidR="009A2609" w:rsidRPr="00601904" w:rsidRDefault="009A2609" w:rsidP="009A2609">
      <w:pPr>
        <w:jc w:val="both"/>
        <w:rPr>
          <w:rFonts w:ascii="Times New Roman" w:hAnsi="Times New Roman" w:cs="Times New Roman"/>
          <w:sz w:val="24"/>
          <w:szCs w:val="24"/>
        </w:rPr>
      </w:pPr>
    </w:p>
    <w:p w14:paraId="1E80DD07" w14:textId="77777777" w:rsidR="009A2609" w:rsidRPr="00601904" w:rsidRDefault="009A2609" w:rsidP="009A2609">
      <w:pPr>
        <w:jc w:val="both"/>
        <w:rPr>
          <w:rFonts w:ascii="Times New Roman" w:hAnsi="Times New Roman" w:cs="Times New Roman"/>
          <w:sz w:val="24"/>
          <w:szCs w:val="24"/>
        </w:rPr>
      </w:pPr>
    </w:p>
    <w:p w14:paraId="50AC25CA" w14:textId="77777777" w:rsidR="009A2609" w:rsidRPr="00601904" w:rsidRDefault="009A2609" w:rsidP="009A2609">
      <w:pPr>
        <w:jc w:val="both"/>
        <w:rPr>
          <w:rFonts w:ascii="Times New Roman" w:hAnsi="Times New Roman" w:cs="Times New Roman"/>
          <w:sz w:val="24"/>
          <w:szCs w:val="24"/>
        </w:rPr>
      </w:pPr>
    </w:p>
    <w:p w14:paraId="7732A4D3" w14:textId="77777777" w:rsidR="009A2609" w:rsidRPr="00601904" w:rsidRDefault="009A2609" w:rsidP="009A2609">
      <w:pPr>
        <w:jc w:val="both"/>
        <w:rPr>
          <w:rFonts w:ascii="Times New Roman" w:hAnsi="Times New Roman" w:cs="Times New Roman"/>
          <w:sz w:val="24"/>
          <w:szCs w:val="24"/>
        </w:rPr>
      </w:pPr>
    </w:p>
    <w:p w14:paraId="50D94C29" w14:textId="77777777" w:rsidR="009536E3" w:rsidRPr="00601904" w:rsidRDefault="009536E3" w:rsidP="009A2609">
      <w:pPr>
        <w:jc w:val="both"/>
        <w:rPr>
          <w:rFonts w:ascii="Times New Roman" w:hAnsi="Times New Roman" w:cs="Times New Roman"/>
          <w:sz w:val="24"/>
          <w:szCs w:val="24"/>
        </w:rPr>
      </w:pPr>
    </w:p>
    <w:p w14:paraId="1ACBE592" w14:textId="35DC2DCC" w:rsidR="00266838" w:rsidRPr="00601904" w:rsidRDefault="008545FF" w:rsidP="00266838">
      <w:pPr>
        <w:jc w:val="both"/>
        <w:rPr>
          <w:rFonts w:ascii="Times New Roman" w:hAnsi="Times New Roman" w:cs="Times New Roman"/>
          <w:sz w:val="24"/>
          <w:szCs w:val="24"/>
        </w:rPr>
      </w:pPr>
      <w:r w:rsidRPr="00601904">
        <w:rPr>
          <w:rFonts w:ascii="Times New Roman" w:hAnsi="Times New Roman" w:cs="Times New Roman"/>
          <w:sz w:val="24"/>
          <w:szCs w:val="24"/>
        </w:rPr>
        <w:lastRenderedPageBreak/>
        <w:t>ELEKTROTEHNIKA</w:t>
      </w:r>
      <w:r w:rsidR="00266838" w:rsidRPr="00601904">
        <w:rPr>
          <w:rFonts w:ascii="Times New Roman" w:hAnsi="Times New Roman" w:cs="Times New Roman"/>
          <w:sz w:val="24"/>
          <w:szCs w:val="24"/>
        </w:rPr>
        <w:t xml:space="preserve"> 1.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266838" w:rsidRPr="00601904" w14:paraId="50966B16" w14:textId="77777777" w:rsidTr="00B34AAF">
        <w:tc>
          <w:tcPr>
            <w:tcW w:w="4815" w:type="dxa"/>
            <w:shd w:val="clear" w:color="auto" w:fill="auto"/>
            <w:vAlign w:val="center"/>
          </w:tcPr>
          <w:p w14:paraId="1B32D8B3" w14:textId="2D4AE793" w:rsidR="00266838" w:rsidRPr="00601904" w:rsidRDefault="00266838" w:rsidP="00B34AAF">
            <w:pPr>
              <w:rPr>
                <w:rFonts w:ascii="Times New Roman" w:hAnsi="Times New Roman" w:cs="Times New Roman"/>
                <w:sz w:val="24"/>
                <w:szCs w:val="24"/>
              </w:rPr>
            </w:pPr>
          </w:p>
        </w:tc>
        <w:tc>
          <w:tcPr>
            <w:tcW w:w="1134" w:type="dxa"/>
            <w:vAlign w:val="center"/>
          </w:tcPr>
          <w:p w14:paraId="08B00985" w14:textId="77777777" w:rsidR="00266838" w:rsidRPr="00601904" w:rsidRDefault="00266838"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6469F986" w14:textId="77777777" w:rsidR="00266838" w:rsidRPr="00601904" w:rsidRDefault="00266838"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266838" w:rsidRPr="00601904" w14:paraId="35BB09A0" w14:textId="77777777" w:rsidTr="00B34AAF">
        <w:tc>
          <w:tcPr>
            <w:tcW w:w="4815" w:type="dxa"/>
            <w:shd w:val="clear" w:color="auto" w:fill="auto"/>
          </w:tcPr>
          <w:p w14:paraId="359709ED" w14:textId="77777777" w:rsidR="00266838" w:rsidRPr="00601904" w:rsidRDefault="00266838" w:rsidP="00B34AAF">
            <w:pPr>
              <w:rPr>
                <w:rFonts w:ascii="Times New Roman" w:hAnsi="Times New Roman" w:cs="Times New Roman"/>
                <w:sz w:val="24"/>
                <w:szCs w:val="24"/>
              </w:rPr>
            </w:pPr>
            <w:r w:rsidRPr="00601904">
              <w:rPr>
                <w:rFonts w:ascii="Times New Roman" w:hAnsi="Times New Roman" w:cs="Times New Roman"/>
                <w:sz w:val="24"/>
                <w:szCs w:val="24"/>
              </w:rPr>
              <w:t>Linearna algebra</w:t>
            </w:r>
          </w:p>
        </w:tc>
        <w:tc>
          <w:tcPr>
            <w:tcW w:w="1134" w:type="dxa"/>
            <w:vAlign w:val="center"/>
          </w:tcPr>
          <w:p w14:paraId="7E64A841" w14:textId="77777777" w:rsidR="00266838" w:rsidRPr="00601904" w:rsidRDefault="00266838"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697B9AD" w14:textId="1F7A77BB"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266838" w:rsidRPr="00601904" w14:paraId="5B686438" w14:textId="77777777" w:rsidTr="00B34AAF">
        <w:tc>
          <w:tcPr>
            <w:tcW w:w="4815" w:type="dxa"/>
            <w:shd w:val="clear" w:color="auto" w:fill="auto"/>
          </w:tcPr>
          <w:p w14:paraId="636D08A1" w14:textId="77777777" w:rsidR="00266838" w:rsidRPr="00601904" w:rsidRDefault="00266838" w:rsidP="00B34AAF">
            <w:pPr>
              <w:rPr>
                <w:rFonts w:ascii="Times New Roman" w:hAnsi="Times New Roman" w:cs="Times New Roman"/>
                <w:sz w:val="24"/>
                <w:szCs w:val="24"/>
              </w:rPr>
            </w:pPr>
            <w:r w:rsidRPr="00601904">
              <w:rPr>
                <w:rFonts w:ascii="Times New Roman" w:hAnsi="Times New Roman" w:cs="Times New Roman"/>
                <w:sz w:val="24"/>
                <w:szCs w:val="24"/>
              </w:rPr>
              <w:t>Matematika I</w:t>
            </w:r>
          </w:p>
        </w:tc>
        <w:tc>
          <w:tcPr>
            <w:tcW w:w="1134" w:type="dxa"/>
            <w:vAlign w:val="center"/>
          </w:tcPr>
          <w:p w14:paraId="68F0E998" w14:textId="77777777" w:rsidR="00266838" w:rsidRPr="00601904" w:rsidRDefault="00266838"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D3E55A4" w14:textId="38500FFC"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266838" w:rsidRPr="00601904" w14:paraId="5256D1D6" w14:textId="77777777" w:rsidTr="00B34AAF">
        <w:tc>
          <w:tcPr>
            <w:tcW w:w="4815" w:type="dxa"/>
            <w:shd w:val="clear" w:color="auto" w:fill="auto"/>
          </w:tcPr>
          <w:p w14:paraId="4ED9AB0F" w14:textId="213DFCEF" w:rsidR="00266838" w:rsidRPr="00601904" w:rsidRDefault="00266838" w:rsidP="00B34AAF">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Osnove elektrotehnike</w:t>
            </w:r>
            <w:r w:rsidR="008545FF" w:rsidRPr="00601904">
              <w:rPr>
                <w:rFonts w:ascii="Times New Roman" w:hAnsi="Times New Roman" w:cs="Times New Roman"/>
                <w:sz w:val="24"/>
                <w:szCs w:val="24"/>
              </w:rPr>
              <w:t xml:space="preserve"> i</w:t>
            </w:r>
          </w:p>
        </w:tc>
        <w:tc>
          <w:tcPr>
            <w:tcW w:w="1134" w:type="dxa"/>
            <w:vAlign w:val="center"/>
          </w:tcPr>
          <w:p w14:paraId="0F843BD0" w14:textId="7D688DDC" w:rsidR="00266838" w:rsidRPr="00601904" w:rsidRDefault="008545FF" w:rsidP="00B34AAF">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5EF75A7A" w14:textId="72820239"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7</w:t>
            </w:r>
          </w:p>
        </w:tc>
      </w:tr>
      <w:tr w:rsidR="00266838" w:rsidRPr="00601904" w14:paraId="6CB9EEBB" w14:textId="77777777" w:rsidTr="00B34AAF">
        <w:tc>
          <w:tcPr>
            <w:tcW w:w="4815" w:type="dxa"/>
            <w:shd w:val="clear" w:color="auto" w:fill="auto"/>
          </w:tcPr>
          <w:p w14:paraId="67BCDE93" w14:textId="77777777" w:rsidR="00266838" w:rsidRPr="00601904" w:rsidRDefault="00266838" w:rsidP="00B34AAF">
            <w:pPr>
              <w:jc w:val="both"/>
              <w:rPr>
                <w:rFonts w:ascii="Times New Roman" w:hAnsi="Times New Roman" w:cs="Times New Roman"/>
                <w:sz w:val="24"/>
                <w:szCs w:val="24"/>
              </w:rPr>
            </w:pPr>
            <w:r w:rsidRPr="00601904">
              <w:rPr>
                <w:rFonts w:ascii="Times New Roman" w:hAnsi="Times New Roman" w:cs="Times New Roman"/>
                <w:sz w:val="24"/>
                <w:szCs w:val="24"/>
              </w:rPr>
              <w:t>Inženjerska grafika i dokumentiranje</w:t>
            </w:r>
          </w:p>
        </w:tc>
        <w:tc>
          <w:tcPr>
            <w:tcW w:w="1134" w:type="dxa"/>
            <w:vAlign w:val="center"/>
          </w:tcPr>
          <w:p w14:paraId="53B39374" w14:textId="2F1727C2" w:rsidR="00266838" w:rsidRPr="00601904" w:rsidRDefault="008545FF" w:rsidP="00B34AAF">
            <w:pPr>
              <w:rPr>
                <w:rFonts w:ascii="Times New Roman" w:hAnsi="Times New Roman" w:cs="Times New Roman"/>
                <w:sz w:val="24"/>
                <w:szCs w:val="24"/>
              </w:rPr>
            </w:pPr>
            <w:r w:rsidRPr="00601904">
              <w:rPr>
                <w:rFonts w:ascii="Times New Roman" w:hAnsi="Times New Roman" w:cs="Times New Roman"/>
                <w:sz w:val="24"/>
                <w:szCs w:val="24"/>
              </w:rPr>
              <w:t>4</w:t>
            </w:r>
          </w:p>
        </w:tc>
        <w:tc>
          <w:tcPr>
            <w:tcW w:w="992" w:type="dxa"/>
            <w:tcBorders>
              <w:right w:val="single" w:sz="12" w:space="0" w:color="auto"/>
            </w:tcBorders>
            <w:vAlign w:val="center"/>
          </w:tcPr>
          <w:p w14:paraId="2B2CB21E" w14:textId="335C81F3"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4</w:t>
            </w:r>
          </w:p>
        </w:tc>
      </w:tr>
      <w:tr w:rsidR="00266838" w:rsidRPr="00601904" w14:paraId="2DF0605E" w14:textId="77777777" w:rsidTr="00B34AAF">
        <w:tc>
          <w:tcPr>
            <w:tcW w:w="4815" w:type="dxa"/>
            <w:shd w:val="clear" w:color="auto" w:fill="auto"/>
          </w:tcPr>
          <w:p w14:paraId="340860DD" w14:textId="77777777" w:rsidR="00266838" w:rsidRPr="00601904" w:rsidRDefault="00266838" w:rsidP="00B34AAF">
            <w:pPr>
              <w:rPr>
                <w:rFonts w:ascii="Times New Roman" w:hAnsi="Times New Roman" w:cs="Times New Roman"/>
              </w:rPr>
            </w:pPr>
            <w:r w:rsidRPr="00601904">
              <w:rPr>
                <w:rFonts w:ascii="Times New Roman" w:hAnsi="Times New Roman" w:cs="Times New Roman"/>
                <w:sz w:val="24"/>
                <w:szCs w:val="24"/>
              </w:rPr>
              <w:t>Programiranje I</w:t>
            </w:r>
          </w:p>
        </w:tc>
        <w:tc>
          <w:tcPr>
            <w:tcW w:w="1134" w:type="dxa"/>
            <w:vAlign w:val="center"/>
          </w:tcPr>
          <w:p w14:paraId="4078CB89" w14:textId="265D1A9D" w:rsidR="00266838" w:rsidRPr="00601904" w:rsidRDefault="008545FF"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5252B05" w14:textId="65C98F15"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266838" w:rsidRPr="00601904" w14:paraId="2D8859A0" w14:textId="77777777" w:rsidTr="00B34AAF">
        <w:tc>
          <w:tcPr>
            <w:tcW w:w="4815" w:type="dxa"/>
            <w:shd w:val="clear" w:color="auto" w:fill="auto"/>
          </w:tcPr>
          <w:p w14:paraId="79ADD23B" w14:textId="77777777" w:rsidR="00266838" w:rsidRPr="00601904" w:rsidRDefault="00266838" w:rsidP="00B34AAF">
            <w:pPr>
              <w:rPr>
                <w:rFonts w:ascii="Times New Roman" w:hAnsi="Times New Roman" w:cs="Times New Roman"/>
                <w:sz w:val="24"/>
                <w:szCs w:val="24"/>
              </w:rPr>
            </w:pPr>
            <w:r w:rsidRPr="00601904">
              <w:rPr>
                <w:rFonts w:ascii="Times New Roman" w:hAnsi="Times New Roman" w:cs="Times New Roman"/>
                <w:sz w:val="24"/>
                <w:szCs w:val="24"/>
              </w:rPr>
              <w:t>Tjelesna kultura I</w:t>
            </w:r>
          </w:p>
        </w:tc>
        <w:tc>
          <w:tcPr>
            <w:tcW w:w="1134" w:type="dxa"/>
            <w:vAlign w:val="center"/>
          </w:tcPr>
          <w:p w14:paraId="1C672AB4" w14:textId="5CD2CA68" w:rsidR="00266838" w:rsidRPr="00601904" w:rsidRDefault="008545FF"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3CDE0C3D" w14:textId="0082F92D"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266838" w:rsidRPr="00601904" w14:paraId="47B793DA" w14:textId="77777777" w:rsidTr="00B34AAF">
        <w:tc>
          <w:tcPr>
            <w:tcW w:w="4815" w:type="dxa"/>
            <w:shd w:val="clear" w:color="auto" w:fill="auto"/>
          </w:tcPr>
          <w:p w14:paraId="62E32451" w14:textId="60C41098" w:rsidR="00266838" w:rsidRPr="00601904" w:rsidRDefault="008545FF" w:rsidP="00B34AAF">
            <w:pPr>
              <w:jc w:val="both"/>
              <w:rPr>
                <w:rFonts w:ascii="Times New Roman" w:hAnsi="Times New Roman" w:cs="Times New Roman"/>
                <w:sz w:val="24"/>
                <w:szCs w:val="24"/>
              </w:rPr>
            </w:pPr>
            <w:r w:rsidRPr="00601904">
              <w:rPr>
                <w:rFonts w:ascii="Times New Roman" w:hAnsi="Times New Roman" w:cs="Times New Roman"/>
                <w:sz w:val="24"/>
                <w:szCs w:val="24"/>
              </w:rPr>
              <w:t>Komunikacijske vještine</w:t>
            </w:r>
          </w:p>
        </w:tc>
        <w:tc>
          <w:tcPr>
            <w:tcW w:w="1134" w:type="dxa"/>
            <w:vAlign w:val="center"/>
          </w:tcPr>
          <w:p w14:paraId="3EF5256C" w14:textId="1DABDBAA" w:rsidR="00266838" w:rsidRPr="00601904" w:rsidRDefault="008545FF" w:rsidP="00B34AAF">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5DA96C96" w14:textId="3B9DE4BA" w:rsidR="00266838" w:rsidRPr="00601904" w:rsidRDefault="003770B3" w:rsidP="00B34AAF">
            <w:pPr>
              <w:rPr>
                <w:rFonts w:ascii="Times New Roman" w:hAnsi="Times New Roman" w:cs="Times New Roman"/>
                <w:sz w:val="24"/>
                <w:szCs w:val="24"/>
              </w:rPr>
            </w:pPr>
            <w:r w:rsidRPr="00601904">
              <w:rPr>
                <w:rFonts w:ascii="Times New Roman" w:hAnsi="Times New Roman" w:cs="Times New Roman"/>
                <w:sz w:val="24"/>
                <w:szCs w:val="24"/>
              </w:rPr>
              <w:t>3</w:t>
            </w:r>
          </w:p>
        </w:tc>
      </w:tr>
    </w:tbl>
    <w:p w14:paraId="68AFF878" w14:textId="77777777" w:rsidR="00266838" w:rsidRPr="00601904" w:rsidRDefault="00266838" w:rsidP="00266838">
      <w:pPr>
        <w:jc w:val="both"/>
        <w:rPr>
          <w:rFonts w:ascii="Times New Roman" w:hAnsi="Times New Roman" w:cs="Times New Roman"/>
          <w:sz w:val="24"/>
          <w:szCs w:val="24"/>
        </w:rPr>
      </w:pPr>
    </w:p>
    <w:p w14:paraId="41DC1179" w14:textId="77777777" w:rsidR="00266838" w:rsidRPr="00601904" w:rsidRDefault="00266838" w:rsidP="00266838">
      <w:pPr>
        <w:jc w:val="both"/>
        <w:rPr>
          <w:rFonts w:ascii="Times New Roman" w:hAnsi="Times New Roman" w:cs="Times New Roman"/>
          <w:sz w:val="24"/>
          <w:szCs w:val="24"/>
        </w:rPr>
      </w:pPr>
    </w:p>
    <w:p w14:paraId="32972ECB" w14:textId="77777777" w:rsidR="00266838" w:rsidRPr="00601904" w:rsidRDefault="00266838" w:rsidP="00266838">
      <w:pPr>
        <w:jc w:val="both"/>
        <w:rPr>
          <w:rFonts w:ascii="Times New Roman" w:hAnsi="Times New Roman" w:cs="Times New Roman"/>
          <w:sz w:val="24"/>
          <w:szCs w:val="24"/>
        </w:rPr>
      </w:pPr>
    </w:p>
    <w:p w14:paraId="6CEAE16F" w14:textId="77777777" w:rsidR="00266838" w:rsidRPr="00601904" w:rsidRDefault="00266838" w:rsidP="00266838">
      <w:pPr>
        <w:jc w:val="both"/>
        <w:rPr>
          <w:rFonts w:ascii="Times New Roman" w:hAnsi="Times New Roman" w:cs="Times New Roman"/>
          <w:sz w:val="24"/>
          <w:szCs w:val="24"/>
        </w:rPr>
      </w:pPr>
    </w:p>
    <w:p w14:paraId="09D7484D" w14:textId="77777777" w:rsidR="00266838" w:rsidRPr="00601904" w:rsidRDefault="00266838" w:rsidP="00266838">
      <w:pPr>
        <w:jc w:val="both"/>
        <w:rPr>
          <w:rFonts w:ascii="Times New Roman" w:hAnsi="Times New Roman" w:cs="Times New Roman"/>
          <w:sz w:val="24"/>
          <w:szCs w:val="24"/>
        </w:rPr>
      </w:pPr>
    </w:p>
    <w:p w14:paraId="22FD77E2" w14:textId="77777777" w:rsidR="00266838" w:rsidRPr="00601904" w:rsidRDefault="00266838" w:rsidP="00266838">
      <w:pPr>
        <w:jc w:val="both"/>
        <w:rPr>
          <w:rFonts w:ascii="Times New Roman" w:hAnsi="Times New Roman" w:cs="Times New Roman"/>
          <w:sz w:val="24"/>
          <w:szCs w:val="24"/>
        </w:rPr>
      </w:pPr>
    </w:p>
    <w:p w14:paraId="70ECDEA2" w14:textId="77777777" w:rsidR="00266838" w:rsidRPr="00601904" w:rsidRDefault="00266838" w:rsidP="00266838">
      <w:pPr>
        <w:jc w:val="both"/>
        <w:rPr>
          <w:rFonts w:ascii="Times New Roman" w:hAnsi="Times New Roman" w:cs="Times New Roman"/>
          <w:sz w:val="24"/>
          <w:szCs w:val="24"/>
        </w:rPr>
      </w:pPr>
    </w:p>
    <w:p w14:paraId="4A25DC45" w14:textId="77777777" w:rsidR="00266838" w:rsidRPr="00601904" w:rsidRDefault="00266838" w:rsidP="00266838">
      <w:pPr>
        <w:jc w:val="both"/>
        <w:rPr>
          <w:rFonts w:ascii="Times New Roman" w:hAnsi="Times New Roman" w:cs="Times New Roman"/>
          <w:sz w:val="24"/>
          <w:szCs w:val="24"/>
        </w:rPr>
      </w:pPr>
    </w:p>
    <w:p w14:paraId="298020CE" w14:textId="77777777" w:rsidR="00266838" w:rsidRPr="00601904" w:rsidRDefault="00266838" w:rsidP="00266838">
      <w:pPr>
        <w:jc w:val="both"/>
        <w:rPr>
          <w:rFonts w:ascii="Times New Roman" w:hAnsi="Times New Roman" w:cs="Times New Roman"/>
          <w:sz w:val="24"/>
          <w:szCs w:val="24"/>
        </w:rPr>
      </w:pPr>
    </w:p>
    <w:p w14:paraId="6C8E4464" w14:textId="77777777" w:rsidR="00266838" w:rsidRPr="00601904" w:rsidRDefault="00266838" w:rsidP="00266838">
      <w:pPr>
        <w:jc w:val="both"/>
        <w:rPr>
          <w:rFonts w:ascii="Times New Roman" w:hAnsi="Times New Roman" w:cs="Times New Roman"/>
          <w:sz w:val="24"/>
          <w:szCs w:val="24"/>
        </w:rPr>
      </w:pPr>
    </w:p>
    <w:p w14:paraId="16CCDA82" w14:textId="77777777" w:rsidR="00266838" w:rsidRPr="00601904" w:rsidRDefault="00266838" w:rsidP="00266838">
      <w:pPr>
        <w:jc w:val="both"/>
        <w:rPr>
          <w:rFonts w:ascii="Times New Roman" w:hAnsi="Times New Roman" w:cs="Times New Roman"/>
          <w:sz w:val="24"/>
          <w:szCs w:val="24"/>
        </w:rPr>
      </w:pPr>
    </w:p>
    <w:p w14:paraId="074D415E" w14:textId="77777777" w:rsidR="00266838" w:rsidRPr="00601904" w:rsidRDefault="00266838" w:rsidP="00266838">
      <w:pPr>
        <w:jc w:val="both"/>
        <w:rPr>
          <w:rFonts w:ascii="Times New Roman" w:hAnsi="Times New Roman" w:cs="Times New Roman"/>
          <w:sz w:val="24"/>
          <w:szCs w:val="24"/>
        </w:rPr>
      </w:pPr>
    </w:p>
    <w:p w14:paraId="30F63E53" w14:textId="77777777" w:rsidR="00266838" w:rsidRPr="00601904" w:rsidRDefault="00266838" w:rsidP="00266838">
      <w:pPr>
        <w:jc w:val="both"/>
        <w:rPr>
          <w:rFonts w:ascii="Times New Roman" w:hAnsi="Times New Roman" w:cs="Times New Roman"/>
          <w:sz w:val="24"/>
          <w:szCs w:val="24"/>
        </w:rPr>
      </w:pPr>
    </w:p>
    <w:p w14:paraId="2361F7D8" w14:textId="77777777" w:rsidR="009A2609" w:rsidRPr="00601904" w:rsidRDefault="009A2609" w:rsidP="00266838">
      <w:pPr>
        <w:jc w:val="both"/>
        <w:rPr>
          <w:rFonts w:ascii="Times New Roman" w:hAnsi="Times New Roman" w:cs="Times New Roman"/>
          <w:sz w:val="24"/>
          <w:szCs w:val="24"/>
        </w:rPr>
      </w:pPr>
    </w:p>
    <w:p w14:paraId="31E245A1" w14:textId="77777777" w:rsidR="00266838" w:rsidRPr="00601904" w:rsidRDefault="00266838" w:rsidP="00266838">
      <w:pPr>
        <w:jc w:val="both"/>
        <w:rPr>
          <w:rFonts w:ascii="Times New Roman" w:hAnsi="Times New Roman" w:cs="Times New Roman"/>
          <w:sz w:val="24"/>
          <w:szCs w:val="24"/>
        </w:rPr>
      </w:pPr>
    </w:p>
    <w:p w14:paraId="265D3147" w14:textId="77777777" w:rsidR="00266838" w:rsidRPr="00601904" w:rsidRDefault="00266838" w:rsidP="00266838">
      <w:pPr>
        <w:jc w:val="both"/>
        <w:rPr>
          <w:rFonts w:ascii="Times New Roman" w:hAnsi="Times New Roman" w:cs="Times New Roman"/>
          <w:sz w:val="24"/>
          <w:szCs w:val="24"/>
        </w:rPr>
      </w:pPr>
    </w:p>
    <w:p w14:paraId="33773B3B" w14:textId="77777777" w:rsidR="00266838" w:rsidRPr="00601904" w:rsidRDefault="00266838" w:rsidP="00266838">
      <w:pPr>
        <w:jc w:val="both"/>
        <w:rPr>
          <w:rFonts w:ascii="Times New Roman" w:hAnsi="Times New Roman" w:cs="Times New Roman"/>
          <w:sz w:val="24"/>
          <w:szCs w:val="24"/>
        </w:rPr>
      </w:pPr>
    </w:p>
    <w:p w14:paraId="1488D431" w14:textId="77777777" w:rsidR="00307571" w:rsidRPr="00601904" w:rsidRDefault="00307571" w:rsidP="00307571">
      <w:pPr>
        <w:jc w:val="both"/>
        <w:rPr>
          <w:rFonts w:ascii="Times New Roman" w:hAnsi="Times New Roman" w:cs="Times New Roman"/>
          <w:sz w:val="24"/>
          <w:szCs w:val="24"/>
        </w:rPr>
      </w:pPr>
      <w:r w:rsidRPr="00601904">
        <w:rPr>
          <w:rFonts w:ascii="Times New Roman" w:hAnsi="Times New Roman" w:cs="Times New Roman"/>
          <w:sz w:val="24"/>
          <w:szCs w:val="24"/>
        </w:rPr>
        <w:lastRenderedPageBreak/>
        <w:t>ELEKTROTEHNIKA 2.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307571" w:rsidRPr="00601904" w14:paraId="1C43A95F" w14:textId="77777777" w:rsidTr="00986724">
        <w:tc>
          <w:tcPr>
            <w:tcW w:w="4815" w:type="dxa"/>
            <w:shd w:val="clear" w:color="auto" w:fill="auto"/>
            <w:vAlign w:val="center"/>
          </w:tcPr>
          <w:p w14:paraId="6041247B" w14:textId="77777777" w:rsidR="00307571" w:rsidRPr="00601904" w:rsidRDefault="00307571" w:rsidP="00986724">
            <w:pPr>
              <w:rPr>
                <w:rFonts w:ascii="Times New Roman" w:hAnsi="Times New Roman" w:cs="Times New Roman"/>
                <w:sz w:val="24"/>
                <w:szCs w:val="24"/>
              </w:rPr>
            </w:pPr>
          </w:p>
        </w:tc>
        <w:tc>
          <w:tcPr>
            <w:tcW w:w="1134" w:type="dxa"/>
            <w:vAlign w:val="center"/>
          </w:tcPr>
          <w:p w14:paraId="3E2163DE"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220105AE"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307571" w:rsidRPr="00601904" w14:paraId="4FD46057" w14:textId="77777777" w:rsidTr="00986724">
        <w:tc>
          <w:tcPr>
            <w:tcW w:w="4815" w:type="dxa"/>
            <w:shd w:val="clear" w:color="auto" w:fill="auto"/>
          </w:tcPr>
          <w:p w14:paraId="6AC56E16"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Matematika II</w:t>
            </w:r>
          </w:p>
        </w:tc>
        <w:tc>
          <w:tcPr>
            <w:tcW w:w="1134" w:type="dxa"/>
            <w:vAlign w:val="center"/>
          </w:tcPr>
          <w:p w14:paraId="331D344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4</w:t>
            </w:r>
          </w:p>
        </w:tc>
        <w:tc>
          <w:tcPr>
            <w:tcW w:w="992" w:type="dxa"/>
            <w:tcBorders>
              <w:right w:val="single" w:sz="12" w:space="0" w:color="auto"/>
            </w:tcBorders>
            <w:vAlign w:val="center"/>
          </w:tcPr>
          <w:p w14:paraId="026AA1F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4534C1BD" w14:textId="77777777" w:rsidTr="00986724">
        <w:tc>
          <w:tcPr>
            <w:tcW w:w="4815" w:type="dxa"/>
            <w:shd w:val="clear" w:color="auto" w:fill="auto"/>
          </w:tcPr>
          <w:p w14:paraId="2180BAC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Programiranje II</w:t>
            </w:r>
          </w:p>
        </w:tc>
        <w:tc>
          <w:tcPr>
            <w:tcW w:w="1134" w:type="dxa"/>
            <w:vAlign w:val="center"/>
          </w:tcPr>
          <w:p w14:paraId="62896417"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4BD1A85C" w14:textId="0F701309"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67987818" w14:textId="77777777" w:rsidTr="00986724">
        <w:tc>
          <w:tcPr>
            <w:tcW w:w="4815" w:type="dxa"/>
            <w:shd w:val="clear" w:color="auto" w:fill="auto"/>
          </w:tcPr>
          <w:p w14:paraId="13F95438" w14:textId="77777777" w:rsidR="00307571" w:rsidRPr="00601904" w:rsidRDefault="00307571" w:rsidP="00986724">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Tjelesna i zdravstvena kultura II</w:t>
            </w:r>
          </w:p>
        </w:tc>
        <w:tc>
          <w:tcPr>
            <w:tcW w:w="1134" w:type="dxa"/>
            <w:vAlign w:val="center"/>
          </w:tcPr>
          <w:p w14:paraId="5F2092A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7FA7E8B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r>
      <w:tr w:rsidR="00307571" w:rsidRPr="00601904" w14:paraId="1C1F9D1D" w14:textId="77777777" w:rsidTr="00986724">
        <w:tc>
          <w:tcPr>
            <w:tcW w:w="4815" w:type="dxa"/>
            <w:shd w:val="clear" w:color="auto" w:fill="auto"/>
          </w:tcPr>
          <w:p w14:paraId="5F441E0A"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Osnove elektronike</w:t>
            </w:r>
          </w:p>
        </w:tc>
        <w:tc>
          <w:tcPr>
            <w:tcW w:w="1134" w:type="dxa"/>
            <w:vAlign w:val="center"/>
          </w:tcPr>
          <w:p w14:paraId="53413FF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0940F5BA" w14:textId="0EE979DF"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1432CC25" w14:textId="77777777" w:rsidTr="00986724">
        <w:tc>
          <w:tcPr>
            <w:tcW w:w="4815" w:type="dxa"/>
            <w:shd w:val="clear" w:color="auto" w:fill="auto"/>
          </w:tcPr>
          <w:p w14:paraId="03DB3263" w14:textId="77777777" w:rsidR="00307571" w:rsidRPr="00601904" w:rsidRDefault="00307571" w:rsidP="00986724">
            <w:pPr>
              <w:rPr>
                <w:rFonts w:ascii="Times New Roman" w:hAnsi="Times New Roman" w:cs="Times New Roman"/>
              </w:rPr>
            </w:pPr>
            <w:r w:rsidRPr="00601904">
              <w:rPr>
                <w:rFonts w:ascii="Times New Roman" w:hAnsi="Times New Roman" w:cs="Times New Roman"/>
                <w:sz w:val="24"/>
                <w:szCs w:val="24"/>
              </w:rPr>
              <w:t>Osnove elektrotehnike II</w:t>
            </w:r>
          </w:p>
        </w:tc>
        <w:tc>
          <w:tcPr>
            <w:tcW w:w="1134" w:type="dxa"/>
            <w:vAlign w:val="center"/>
          </w:tcPr>
          <w:p w14:paraId="0B28B31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336A685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7</w:t>
            </w:r>
          </w:p>
        </w:tc>
      </w:tr>
      <w:tr w:rsidR="00307571" w:rsidRPr="00601904" w14:paraId="32EB5D40" w14:textId="77777777" w:rsidTr="00986724">
        <w:tc>
          <w:tcPr>
            <w:tcW w:w="4815" w:type="dxa"/>
            <w:shd w:val="clear" w:color="auto" w:fill="auto"/>
          </w:tcPr>
          <w:p w14:paraId="7BCE73CA"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Uvod u mehaniku i elektromagnetizam</w:t>
            </w:r>
          </w:p>
        </w:tc>
        <w:tc>
          <w:tcPr>
            <w:tcW w:w="1134" w:type="dxa"/>
            <w:vAlign w:val="center"/>
          </w:tcPr>
          <w:p w14:paraId="3A3D101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8</w:t>
            </w:r>
          </w:p>
        </w:tc>
        <w:tc>
          <w:tcPr>
            <w:tcW w:w="992" w:type="dxa"/>
            <w:tcBorders>
              <w:right w:val="single" w:sz="12" w:space="0" w:color="auto"/>
            </w:tcBorders>
            <w:vAlign w:val="center"/>
          </w:tcPr>
          <w:p w14:paraId="539FC23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bl>
    <w:p w14:paraId="567D601F" w14:textId="77777777" w:rsidR="009536E3" w:rsidRPr="00601904" w:rsidRDefault="009536E3" w:rsidP="009536E3">
      <w:pPr>
        <w:jc w:val="both"/>
        <w:rPr>
          <w:rFonts w:ascii="Times New Roman" w:hAnsi="Times New Roman" w:cs="Times New Roman"/>
          <w:sz w:val="24"/>
          <w:szCs w:val="24"/>
        </w:rPr>
      </w:pPr>
    </w:p>
    <w:p w14:paraId="22DD56C9" w14:textId="77777777" w:rsidR="009536E3" w:rsidRPr="00601904" w:rsidRDefault="009536E3" w:rsidP="009536E3">
      <w:pPr>
        <w:jc w:val="both"/>
        <w:rPr>
          <w:rFonts w:ascii="Times New Roman" w:hAnsi="Times New Roman" w:cs="Times New Roman"/>
          <w:sz w:val="24"/>
          <w:szCs w:val="24"/>
        </w:rPr>
      </w:pPr>
    </w:p>
    <w:p w14:paraId="20572879" w14:textId="77777777" w:rsidR="009536E3" w:rsidRPr="00601904" w:rsidRDefault="009536E3" w:rsidP="009536E3">
      <w:pPr>
        <w:jc w:val="both"/>
        <w:rPr>
          <w:rFonts w:ascii="Times New Roman" w:hAnsi="Times New Roman" w:cs="Times New Roman"/>
          <w:sz w:val="24"/>
          <w:szCs w:val="24"/>
        </w:rPr>
      </w:pPr>
    </w:p>
    <w:p w14:paraId="4AB8806D" w14:textId="77777777" w:rsidR="009536E3" w:rsidRPr="00601904" w:rsidRDefault="009536E3" w:rsidP="009536E3">
      <w:pPr>
        <w:jc w:val="both"/>
        <w:rPr>
          <w:rFonts w:ascii="Times New Roman" w:hAnsi="Times New Roman" w:cs="Times New Roman"/>
          <w:sz w:val="24"/>
          <w:szCs w:val="24"/>
        </w:rPr>
      </w:pPr>
    </w:p>
    <w:p w14:paraId="2323A09A" w14:textId="77777777" w:rsidR="009536E3" w:rsidRPr="00601904" w:rsidRDefault="009536E3" w:rsidP="009536E3">
      <w:pPr>
        <w:jc w:val="both"/>
        <w:rPr>
          <w:rFonts w:ascii="Times New Roman" w:hAnsi="Times New Roman" w:cs="Times New Roman"/>
          <w:sz w:val="24"/>
          <w:szCs w:val="24"/>
        </w:rPr>
      </w:pPr>
    </w:p>
    <w:p w14:paraId="28D506F8" w14:textId="77777777" w:rsidR="009536E3" w:rsidRPr="00601904" w:rsidRDefault="009536E3" w:rsidP="009536E3">
      <w:pPr>
        <w:jc w:val="both"/>
        <w:rPr>
          <w:rFonts w:ascii="Times New Roman" w:hAnsi="Times New Roman" w:cs="Times New Roman"/>
          <w:sz w:val="24"/>
          <w:szCs w:val="24"/>
        </w:rPr>
      </w:pPr>
    </w:p>
    <w:p w14:paraId="0F791577" w14:textId="77777777" w:rsidR="009536E3" w:rsidRPr="00601904" w:rsidRDefault="009536E3" w:rsidP="009536E3">
      <w:pPr>
        <w:jc w:val="both"/>
        <w:rPr>
          <w:rFonts w:ascii="Times New Roman" w:hAnsi="Times New Roman" w:cs="Times New Roman"/>
          <w:sz w:val="24"/>
          <w:szCs w:val="24"/>
        </w:rPr>
      </w:pPr>
    </w:p>
    <w:p w14:paraId="333920A4" w14:textId="77777777" w:rsidR="009536E3" w:rsidRPr="00601904" w:rsidRDefault="009536E3" w:rsidP="009536E3">
      <w:pPr>
        <w:jc w:val="both"/>
        <w:rPr>
          <w:rFonts w:ascii="Times New Roman" w:hAnsi="Times New Roman" w:cs="Times New Roman"/>
          <w:sz w:val="24"/>
          <w:szCs w:val="24"/>
        </w:rPr>
      </w:pPr>
    </w:p>
    <w:p w14:paraId="31A60613" w14:textId="77777777" w:rsidR="009536E3" w:rsidRPr="00601904" w:rsidRDefault="009536E3" w:rsidP="009536E3">
      <w:pPr>
        <w:jc w:val="both"/>
        <w:rPr>
          <w:rFonts w:ascii="Times New Roman" w:hAnsi="Times New Roman" w:cs="Times New Roman"/>
          <w:sz w:val="24"/>
          <w:szCs w:val="24"/>
        </w:rPr>
      </w:pPr>
    </w:p>
    <w:p w14:paraId="4943E037" w14:textId="77777777" w:rsidR="009536E3" w:rsidRPr="00601904" w:rsidRDefault="009536E3" w:rsidP="009536E3">
      <w:pPr>
        <w:jc w:val="both"/>
        <w:rPr>
          <w:rFonts w:ascii="Times New Roman" w:hAnsi="Times New Roman" w:cs="Times New Roman"/>
          <w:sz w:val="24"/>
          <w:szCs w:val="24"/>
        </w:rPr>
      </w:pPr>
    </w:p>
    <w:p w14:paraId="4BFD8B9A" w14:textId="77777777" w:rsidR="009536E3" w:rsidRPr="00601904" w:rsidRDefault="009536E3" w:rsidP="009536E3">
      <w:pPr>
        <w:jc w:val="both"/>
        <w:rPr>
          <w:rFonts w:ascii="Times New Roman" w:hAnsi="Times New Roman" w:cs="Times New Roman"/>
          <w:sz w:val="24"/>
          <w:szCs w:val="24"/>
        </w:rPr>
      </w:pPr>
    </w:p>
    <w:p w14:paraId="58E162D1" w14:textId="77777777" w:rsidR="009536E3" w:rsidRPr="00601904" w:rsidRDefault="009536E3" w:rsidP="009536E3">
      <w:pPr>
        <w:jc w:val="both"/>
        <w:rPr>
          <w:rFonts w:ascii="Times New Roman" w:hAnsi="Times New Roman" w:cs="Times New Roman"/>
          <w:sz w:val="24"/>
          <w:szCs w:val="24"/>
        </w:rPr>
      </w:pPr>
    </w:p>
    <w:p w14:paraId="5998DDE4" w14:textId="77777777" w:rsidR="009536E3" w:rsidRPr="00601904" w:rsidRDefault="009536E3" w:rsidP="009536E3">
      <w:pPr>
        <w:jc w:val="both"/>
        <w:rPr>
          <w:rFonts w:ascii="Times New Roman" w:hAnsi="Times New Roman" w:cs="Times New Roman"/>
          <w:sz w:val="24"/>
          <w:szCs w:val="24"/>
        </w:rPr>
      </w:pPr>
    </w:p>
    <w:p w14:paraId="5885583B" w14:textId="77777777" w:rsidR="009536E3" w:rsidRPr="00601904" w:rsidRDefault="009536E3" w:rsidP="009536E3">
      <w:pPr>
        <w:jc w:val="both"/>
        <w:rPr>
          <w:rFonts w:ascii="Times New Roman" w:hAnsi="Times New Roman" w:cs="Times New Roman"/>
          <w:sz w:val="24"/>
          <w:szCs w:val="24"/>
        </w:rPr>
      </w:pPr>
    </w:p>
    <w:p w14:paraId="0E96B890" w14:textId="77777777" w:rsidR="009536E3" w:rsidRPr="00601904" w:rsidRDefault="009536E3" w:rsidP="009536E3">
      <w:pPr>
        <w:jc w:val="both"/>
        <w:rPr>
          <w:rFonts w:ascii="Times New Roman" w:hAnsi="Times New Roman" w:cs="Times New Roman"/>
          <w:sz w:val="24"/>
          <w:szCs w:val="24"/>
        </w:rPr>
      </w:pPr>
    </w:p>
    <w:p w14:paraId="473319B8" w14:textId="77777777" w:rsidR="009536E3" w:rsidRPr="00601904" w:rsidRDefault="009536E3" w:rsidP="009536E3">
      <w:pPr>
        <w:jc w:val="both"/>
        <w:rPr>
          <w:rFonts w:ascii="Times New Roman" w:hAnsi="Times New Roman" w:cs="Times New Roman"/>
          <w:sz w:val="24"/>
          <w:szCs w:val="24"/>
        </w:rPr>
      </w:pPr>
    </w:p>
    <w:p w14:paraId="0E6E8489" w14:textId="77777777" w:rsidR="009536E3" w:rsidRPr="00601904" w:rsidRDefault="009536E3" w:rsidP="009536E3">
      <w:pPr>
        <w:jc w:val="both"/>
        <w:rPr>
          <w:rFonts w:ascii="Times New Roman" w:hAnsi="Times New Roman" w:cs="Times New Roman"/>
          <w:sz w:val="24"/>
          <w:szCs w:val="24"/>
        </w:rPr>
      </w:pPr>
    </w:p>
    <w:p w14:paraId="3AFF8736" w14:textId="77777777" w:rsidR="009536E3" w:rsidRPr="00601904" w:rsidRDefault="009536E3" w:rsidP="009A2609">
      <w:pPr>
        <w:jc w:val="both"/>
        <w:rPr>
          <w:rFonts w:ascii="Times New Roman" w:hAnsi="Times New Roman" w:cs="Times New Roman"/>
          <w:sz w:val="24"/>
          <w:szCs w:val="24"/>
        </w:rPr>
      </w:pPr>
    </w:p>
    <w:p w14:paraId="70B8C059" w14:textId="0A968BF2" w:rsidR="009A2609" w:rsidRPr="00601904" w:rsidRDefault="009A2609" w:rsidP="009A2609">
      <w:pPr>
        <w:jc w:val="both"/>
        <w:rPr>
          <w:rFonts w:ascii="Times New Roman" w:hAnsi="Times New Roman" w:cs="Times New Roman"/>
          <w:sz w:val="24"/>
          <w:szCs w:val="24"/>
        </w:rPr>
      </w:pPr>
      <w:r w:rsidRPr="00601904">
        <w:rPr>
          <w:rFonts w:ascii="Times New Roman" w:hAnsi="Times New Roman" w:cs="Times New Roman"/>
          <w:sz w:val="24"/>
          <w:szCs w:val="24"/>
        </w:rPr>
        <w:lastRenderedPageBreak/>
        <w:t xml:space="preserve">ELEKTROTEHNIKA </w:t>
      </w:r>
      <w:r w:rsidR="00F33690" w:rsidRPr="00601904">
        <w:rPr>
          <w:rFonts w:ascii="Times New Roman" w:hAnsi="Times New Roman" w:cs="Times New Roman"/>
          <w:sz w:val="24"/>
          <w:szCs w:val="24"/>
        </w:rPr>
        <w:t>3</w:t>
      </w:r>
      <w:r w:rsidRPr="00601904">
        <w:rPr>
          <w:rFonts w:ascii="Times New Roman" w:hAnsi="Times New Roman" w:cs="Times New Roman"/>
          <w:sz w:val="24"/>
          <w:szCs w:val="24"/>
        </w:rPr>
        <w:t>.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9A2609" w:rsidRPr="00601904" w14:paraId="0906AEAB" w14:textId="77777777" w:rsidTr="00B34AAF">
        <w:tc>
          <w:tcPr>
            <w:tcW w:w="4815" w:type="dxa"/>
            <w:shd w:val="clear" w:color="auto" w:fill="auto"/>
            <w:vAlign w:val="center"/>
          </w:tcPr>
          <w:p w14:paraId="7AB81CAD" w14:textId="557766C0" w:rsidR="009A2609" w:rsidRPr="00601904" w:rsidRDefault="009A2609" w:rsidP="00B34AAF">
            <w:pPr>
              <w:rPr>
                <w:rFonts w:ascii="Times New Roman" w:hAnsi="Times New Roman" w:cs="Times New Roman"/>
                <w:sz w:val="24"/>
                <w:szCs w:val="24"/>
              </w:rPr>
            </w:pPr>
          </w:p>
        </w:tc>
        <w:tc>
          <w:tcPr>
            <w:tcW w:w="1134" w:type="dxa"/>
            <w:vAlign w:val="center"/>
          </w:tcPr>
          <w:p w14:paraId="04310CEA"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68C92E6B" w14:textId="77777777" w:rsidR="009A2609" w:rsidRPr="00601904" w:rsidRDefault="009A2609"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9A2609" w:rsidRPr="00601904" w14:paraId="3DFEB47A" w14:textId="77777777" w:rsidTr="00B34AAF">
        <w:tc>
          <w:tcPr>
            <w:tcW w:w="4815" w:type="dxa"/>
            <w:shd w:val="clear" w:color="auto" w:fill="auto"/>
          </w:tcPr>
          <w:p w14:paraId="606789E5"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Matematika III</w:t>
            </w:r>
          </w:p>
        </w:tc>
        <w:tc>
          <w:tcPr>
            <w:tcW w:w="1134" w:type="dxa"/>
            <w:vAlign w:val="center"/>
          </w:tcPr>
          <w:p w14:paraId="7F2203B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56F63290"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9A2609" w:rsidRPr="00601904" w14:paraId="364718E4" w14:textId="77777777" w:rsidTr="00B34AAF">
        <w:tc>
          <w:tcPr>
            <w:tcW w:w="4815" w:type="dxa"/>
            <w:shd w:val="clear" w:color="auto" w:fill="auto"/>
          </w:tcPr>
          <w:p w14:paraId="6F5E70F4"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Tjelesna i zdravstvena kultura III</w:t>
            </w:r>
          </w:p>
        </w:tc>
        <w:tc>
          <w:tcPr>
            <w:tcW w:w="1134" w:type="dxa"/>
            <w:vAlign w:val="center"/>
          </w:tcPr>
          <w:p w14:paraId="1520292B"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0DD81916"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9A2609" w:rsidRPr="00601904" w14:paraId="1BA9EF84" w14:textId="77777777" w:rsidTr="00B34AAF">
        <w:tc>
          <w:tcPr>
            <w:tcW w:w="4815" w:type="dxa"/>
            <w:shd w:val="clear" w:color="auto" w:fill="auto"/>
          </w:tcPr>
          <w:p w14:paraId="6092A9A2" w14:textId="77777777" w:rsidR="009A2609" w:rsidRPr="00601904" w:rsidRDefault="009A2609" w:rsidP="00B34AAF">
            <w:pPr>
              <w:tabs>
                <w:tab w:val="left" w:pos="975"/>
              </w:tabs>
              <w:spacing w:after="160" w:line="259" w:lineRule="auto"/>
              <w:rPr>
                <w:rFonts w:ascii="Times New Roman" w:hAnsi="Times New Roman" w:cs="Times New Roman"/>
                <w:sz w:val="24"/>
                <w:szCs w:val="24"/>
              </w:rPr>
            </w:pPr>
            <w:r w:rsidRPr="00601904">
              <w:rPr>
                <w:rFonts w:ascii="Times New Roman" w:hAnsi="Times New Roman" w:cs="Times New Roman"/>
              </w:rPr>
              <w:t>Osnove mjeriteljstva</w:t>
            </w:r>
          </w:p>
        </w:tc>
        <w:tc>
          <w:tcPr>
            <w:tcW w:w="1134" w:type="dxa"/>
          </w:tcPr>
          <w:p w14:paraId="75829EA4"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tcPr>
          <w:p w14:paraId="2F0CDDE9"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9A2609" w:rsidRPr="00601904" w14:paraId="53C5B155" w14:textId="77777777" w:rsidTr="00B34AAF">
        <w:tc>
          <w:tcPr>
            <w:tcW w:w="4815" w:type="dxa"/>
            <w:shd w:val="clear" w:color="auto" w:fill="auto"/>
          </w:tcPr>
          <w:p w14:paraId="61565373" w14:textId="77777777" w:rsidR="009A2609" w:rsidRPr="00601904" w:rsidRDefault="009A2609" w:rsidP="00B34AAF">
            <w:pPr>
              <w:jc w:val="both"/>
              <w:rPr>
                <w:rFonts w:ascii="Times New Roman" w:hAnsi="Times New Roman" w:cs="Times New Roman"/>
                <w:sz w:val="24"/>
                <w:szCs w:val="24"/>
              </w:rPr>
            </w:pPr>
            <w:r w:rsidRPr="00601904">
              <w:rPr>
                <w:rFonts w:ascii="Times New Roman" w:hAnsi="Times New Roman" w:cs="Times New Roman"/>
              </w:rPr>
              <w:t>Teorija električnih mreža</w:t>
            </w:r>
          </w:p>
        </w:tc>
        <w:tc>
          <w:tcPr>
            <w:tcW w:w="1134" w:type="dxa"/>
          </w:tcPr>
          <w:p w14:paraId="47CC3AF8"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tcPr>
          <w:p w14:paraId="00FF0DEB"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7</w:t>
            </w:r>
          </w:p>
        </w:tc>
      </w:tr>
      <w:tr w:rsidR="009A2609" w:rsidRPr="00601904" w14:paraId="5A68198C" w14:textId="77777777" w:rsidTr="00B34AAF">
        <w:tc>
          <w:tcPr>
            <w:tcW w:w="4815" w:type="dxa"/>
            <w:shd w:val="clear" w:color="auto" w:fill="auto"/>
          </w:tcPr>
          <w:p w14:paraId="6230F63A"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Energetske pretvorbe</w:t>
            </w:r>
          </w:p>
        </w:tc>
        <w:tc>
          <w:tcPr>
            <w:tcW w:w="1134" w:type="dxa"/>
            <w:vAlign w:val="center"/>
          </w:tcPr>
          <w:p w14:paraId="0B62E70A"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6C46278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9A2609" w:rsidRPr="00601904" w14:paraId="4DBF5336" w14:textId="77777777" w:rsidTr="00B34AAF">
        <w:tc>
          <w:tcPr>
            <w:tcW w:w="4815" w:type="dxa"/>
            <w:shd w:val="clear" w:color="auto" w:fill="auto"/>
          </w:tcPr>
          <w:p w14:paraId="66A8FB14"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rPr>
              <w:t>Inženjerski materijali u elektrotehnici</w:t>
            </w:r>
          </w:p>
        </w:tc>
        <w:tc>
          <w:tcPr>
            <w:tcW w:w="1134" w:type="dxa"/>
            <w:vAlign w:val="center"/>
          </w:tcPr>
          <w:p w14:paraId="7BB52BB1"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05A280C" w14:textId="77777777" w:rsidR="009A2609" w:rsidRPr="00601904" w:rsidRDefault="009A2609" w:rsidP="00B34AAF">
            <w:pPr>
              <w:rPr>
                <w:rFonts w:ascii="Times New Roman" w:hAnsi="Times New Roman" w:cs="Times New Roman"/>
                <w:sz w:val="24"/>
                <w:szCs w:val="24"/>
              </w:rPr>
            </w:pPr>
            <w:r w:rsidRPr="00601904">
              <w:rPr>
                <w:rFonts w:ascii="Times New Roman" w:hAnsi="Times New Roman" w:cs="Times New Roman"/>
                <w:sz w:val="24"/>
                <w:szCs w:val="24"/>
              </w:rPr>
              <w:t>5</w:t>
            </w:r>
          </w:p>
        </w:tc>
      </w:tr>
    </w:tbl>
    <w:p w14:paraId="3FE82C63" w14:textId="77777777" w:rsidR="009A2609" w:rsidRPr="00601904" w:rsidRDefault="009A2609" w:rsidP="009A2609">
      <w:pPr>
        <w:jc w:val="both"/>
        <w:rPr>
          <w:rFonts w:ascii="Times New Roman" w:hAnsi="Times New Roman" w:cs="Times New Roman"/>
          <w:sz w:val="24"/>
          <w:szCs w:val="24"/>
        </w:rPr>
      </w:pPr>
    </w:p>
    <w:p w14:paraId="48FBAFC6" w14:textId="77777777" w:rsidR="009A2609" w:rsidRPr="00601904" w:rsidRDefault="009A2609" w:rsidP="009A2609">
      <w:pPr>
        <w:jc w:val="both"/>
        <w:rPr>
          <w:rFonts w:ascii="Times New Roman" w:hAnsi="Times New Roman" w:cs="Times New Roman"/>
          <w:sz w:val="24"/>
          <w:szCs w:val="24"/>
        </w:rPr>
      </w:pPr>
    </w:p>
    <w:p w14:paraId="7A9328A6" w14:textId="77777777" w:rsidR="009A2609" w:rsidRPr="00601904" w:rsidRDefault="009A2609" w:rsidP="009A2609">
      <w:pPr>
        <w:jc w:val="both"/>
        <w:rPr>
          <w:rFonts w:ascii="Times New Roman" w:hAnsi="Times New Roman" w:cs="Times New Roman"/>
          <w:sz w:val="24"/>
          <w:szCs w:val="24"/>
        </w:rPr>
      </w:pPr>
    </w:p>
    <w:p w14:paraId="7A8B73D1" w14:textId="77777777" w:rsidR="009A2609" w:rsidRPr="00601904" w:rsidRDefault="009A2609" w:rsidP="009A2609">
      <w:pPr>
        <w:jc w:val="both"/>
        <w:rPr>
          <w:rFonts w:ascii="Times New Roman" w:hAnsi="Times New Roman" w:cs="Times New Roman"/>
          <w:sz w:val="24"/>
          <w:szCs w:val="24"/>
        </w:rPr>
      </w:pPr>
    </w:p>
    <w:p w14:paraId="52E72185" w14:textId="77777777" w:rsidR="009A2609" w:rsidRPr="00601904" w:rsidRDefault="009A2609" w:rsidP="009A2609">
      <w:pPr>
        <w:jc w:val="both"/>
        <w:rPr>
          <w:rFonts w:ascii="Times New Roman" w:hAnsi="Times New Roman" w:cs="Times New Roman"/>
          <w:sz w:val="24"/>
          <w:szCs w:val="24"/>
        </w:rPr>
      </w:pPr>
    </w:p>
    <w:p w14:paraId="07FDCA41" w14:textId="77777777" w:rsidR="009A2609" w:rsidRPr="00601904" w:rsidRDefault="009A2609" w:rsidP="009A2609">
      <w:pPr>
        <w:jc w:val="both"/>
        <w:rPr>
          <w:rFonts w:ascii="Times New Roman" w:hAnsi="Times New Roman" w:cs="Times New Roman"/>
          <w:sz w:val="24"/>
          <w:szCs w:val="24"/>
        </w:rPr>
      </w:pPr>
    </w:p>
    <w:p w14:paraId="2E44D869" w14:textId="77777777" w:rsidR="009A2609" w:rsidRPr="00601904" w:rsidRDefault="009A2609" w:rsidP="009A2609">
      <w:pPr>
        <w:jc w:val="both"/>
        <w:rPr>
          <w:rFonts w:ascii="Times New Roman" w:hAnsi="Times New Roman" w:cs="Times New Roman"/>
          <w:sz w:val="24"/>
          <w:szCs w:val="24"/>
        </w:rPr>
      </w:pPr>
    </w:p>
    <w:p w14:paraId="222F01D9" w14:textId="77777777" w:rsidR="009A2609" w:rsidRPr="00601904" w:rsidRDefault="009A2609" w:rsidP="009A2609">
      <w:pPr>
        <w:jc w:val="both"/>
        <w:rPr>
          <w:rFonts w:ascii="Times New Roman" w:hAnsi="Times New Roman" w:cs="Times New Roman"/>
          <w:sz w:val="24"/>
          <w:szCs w:val="24"/>
        </w:rPr>
      </w:pPr>
    </w:p>
    <w:p w14:paraId="0066A32C" w14:textId="77777777" w:rsidR="009A2609" w:rsidRPr="00601904" w:rsidRDefault="009A2609" w:rsidP="009A2609">
      <w:pPr>
        <w:jc w:val="both"/>
        <w:rPr>
          <w:rFonts w:ascii="Times New Roman" w:hAnsi="Times New Roman" w:cs="Times New Roman"/>
          <w:sz w:val="24"/>
          <w:szCs w:val="24"/>
        </w:rPr>
      </w:pPr>
    </w:p>
    <w:p w14:paraId="7C8E9171" w14:textId="77777777" w:rsidR="009A2609" w:rsidRPr="00601904" w:rsidRDefault="009A2609" w:rsidP="009A2609">
      <w:pPr>
        <w:jc w:val="both"/>
        <w:rPr>
          <w:rFonts w:ascii="Times New Roman" w:hAnsi="Times New Roman" w:cs="Times New Roman"/>
          <w:sz w:val="24"/>
          <w:szCs w:val="24"/>
        </w:rPr>
      </w:pPr>
    </w:p>
    <w:p w14:paraId="046EA0AE" w14:textId="77777777" w:rsidR="009A2609" w:rsidRPr="00601904" w:rsidRDefault="009A2609" w:rsidP="009A2609">
      <w:pPr>
        <w:jc w:val="both"/>
        <w:rPr>
          <w:rFonts w:ascii="Times New Roman" w:hAnsi="Times New Roman" w:cs="Times New Roman"/>
          <w:sz w:val="24"/>
          <w:szCs w:val="24"/>
        </w:rPr>
      </w:pPr>
    </w:p>
    <w:p w14:paraId="2316E20B" w14:textId="77777777" w:rsidR="009A2609" w:rsidRPr="00601904" w:rsidRDefault="009A2609" w:rsidP="009A2609">
      <w:pPr>
        <w:jc w:val="both"/>
        <w:rPr>
          <w:rFonts w:ascii="Times New Roman" w:hAnsi="Times New Roman" w:cs="Times New Roman"/>
          <w:sz w:val="24"/>
          <w:szCs w:val="24"/>
        </w:rPr>
      </w:pPr>
    </w:p>
    <w:p w14:paraId="0FE34B83" w14:textId="77777777" w:rsidR="009A2609" w:rsidRPr="00601904" w:rsidRDefault="009A2609" w:rsidP="009A2609">
      <w:pPr>
        <w:jc w:val="both"/>
        <w:rPr>
          <w:rFonts w:ascii="Times New Roman" w:hAnsi="Times New Roman" w:cs="Times New Roman"/>
          <w:sz w:val="24"/>
          <w:szCs w:val="24"/>
        </w:rPr>
      </w:pPr>
    </w:p>
    <w:p w14:paraId="7EE8115B" w14:textId="77777777" w:rsidR="009A2609" w:rsidRPr="00601904" w:rsidRDefault="009A2609" w:rsidP="009A2609">
      <w:pPr>
        <w:jc w:val="both"/>
        <w:rPr>
          <w:rFonts w:ascii="Times New Roman" w:hAnsi="Times New Roman" w:cs="Times New Roman"/>
          <w:sz w:val="24"/>
          <w:szCs w:val="24"/>
        </w:rPr>
      </w:pPr>
    </w:p>
    <w:p w14:paraId="0DFF2FE7" w14:textId="77777777" w:rsidR="009A2609" w:rsidRPr="00601904" w:rsidRDefault="009A2609" w:rsidP="009A2609">
      <w:pPr>
        <w:jc w:val="both"/>
        <w:rPr>
          <w:rFonts w:ascii="Times New Roman" w:hAnsi="Times New Roman" w:cs="Times New Roman"/>
          <w:sz w:val="24"/>
          <w:szCs w:val="24"/>
        </w:rPr>
      </w:pPr>
    </w:p>
    <w:p w14:paraId="78A5C2BA" w14:textId="77777777" w:rsidR="009A2609" w:rsidRPr="00601904" w:rsidRDefault="009A2609" w:rsidP="009A2609">
      <w:pPr>
        <w:jc w:val="both"/>
        <w:rPr>
          <w:rFonts w:ascii="Times New Roman" w:hAnsi="Times New Roman" w:cs="Times New Roman"/>
          <w:sz w:val="24"/>
          <w:szCs w:val="24"/>
        </w:rPr>
      </w:pPr>
    </w:p>
    <w:p w14:paraId="60ED4493" w14:textId="77777777" w:rsidR="009A2609" w:rsidRPr="00601904" w:rsidRDefault="009A2609" w:rsidP="009A2609">
      <w:pPr>
        <w:jc w:val="both"/>
        <w:rPr>
          <w:rFonts w:ascii="Times New Roman" w:hAnsi="Times New Roman" w:cs="Times New Roman"/>
          <w:sz w:val="24"/>
          <w:szCs w:val="24"/>
        </w:rPr>
      </w:pPr>
    </w:p>
    <w:p w14:paraId="6A534CA5" w14:textId="77777777" w:rsidR="00F33690" w:rsidRPr="00601904" w:rsidRDefault="00F33690" w:rsidP="009A2609">
      <w:pPr>
        <w:jc w:val="both"/>
        <w:rPr>
          <w:rFonts w:ascii="Times New Roman" w:hAnsi="Times New Roman" w:cs="Times New Roman"/>
          <w:sz w:val="24"/>
          <w:szCs w:val="24"/>
        </w:rPr>
      </w:pPr>
    </w:p>
    <w:p w14:paraId="47000512" w14:textId="77777777" w:rsidR="00307571" w:rsidRPr="00601904" w:rsidRDefault="00307571" w:rsidP="00307571">
      <w:pPr>
        <w:jc w:val="both"/>
        <w:rPr>
          <w:rFonts w:ascii="Times New Roman" w:hAnsi="Times New Roman" w:cs="Times New Roman"/>
          <w:sz w:val="24"/>
          <w:szCs w:val="24"/>
        </w:rPr>
      </w:pPr>
      <w:r w:rsidRPr="00601904">
        <w:rPr>
          <w:rFonts w:ascii="Times New Roman" w:hAnsi="Times New Roman" w:cs="Times New Roman"/>
          <w:sz w:val="24"/>
          <w:szCs w:val="24"/>
        </w:rPr>
        <w:lastRenderedPageBreak/>
        <w:t>ELEKTROTEHNIKA 4.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307571" w:rsidRPr="00601904" w14:paraId="2967B3A4" w14:textId="77777777" w:rsidTr="00986724">
        <w:tc>
          <w:tcPr>
            <w:tcW w:w="4815" w:type="dxa"/>
            <w:shd w:val="clear" w:color="auto" w:fill="auto"/>
            <w:vAlign w:val="center"/>
          </w:tcPr>
          <w:p w14:paraId="66CF5668" w14:textId="77777777" w:rsidR="00307571" w:rsidRPr="00601904" w:rsidRDefault="00307571" w:rsidP="00986724">
            <w:pPr>
              <w:rPr>
                <w:rFonts w:ascii="Times New Roman" w:hAnsi="Times New Roman" w:cs="Times New Roman"/>
                <w:sz w:val="24"/>
                <w:szCs w:val="24"/>
              </w:rPr>
            </w:pPr>
          </w:p>
        </w:tc>
        <w:tc>
          <w:tcPr>
            <w:tcW w:w="1134" w:type="dxa"/>
            <w:vAlign w:val="center"/>
          </w:tcPr>
          <w:p w14:paraId="3B32CFF0"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27600334"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307571" w:rsidRPr="00601904" w14:paraId="3B91F384" w14:textId="77777777" w:rsidTr="00986724">
        <w:tc>
          <w:tcPr>
            <w:tcW w:w="4815" w:type="dxa"/>
            <w:shd w:val="clear" w:color="auto" w:fill="auto"/>
          </w:tcPr>
          <w:p w14:paraId="0A63549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Komunikacijske mreže</w:t>
            </w:r>
          </w:p>
        </w:tc>
        <w:tc>
          <w:tcPr>
            <w:tcW w:w="1134" w:type="dxa"/>
            <w:vAlign w:val="center"/>
          </w:tcPr>
          <w:p w14:paraId="1FB05582"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4ACD285A"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207FAADE" w14:textId="77777777" w:rsidTr="00986724">
        <w:tc>
          <w:tcPr>
            <w:tcW w:w="4815" w:type="dxa"/>
            <w:shd w:val="clear" w:color="auto" w:fill="auto"/>
          </w:tcPr>
          <w:p w14:paraId="6937DB3A"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Vjerojatnost i statistika</w:t>
            </w:r>
          </w:p>
        </w:tc>
        <w:tc>
          <w:tcPr>
            <w:tcW w:w="1134" w:type="dxa"/>
            <w:vAlign w:val="center"/>
          </w:tcPr>
          <w:p w14:paraId="1EE23CD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6844550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12C7A7FB" w14:textId="77777777" w:rsidTr="00986724">
        <w:tc>
          <w:tcPr>
            <w:tcW w:w="4815" w:type="dxa"/>
            <w:shd w:val="clear" w:color="auto" w:fill="auto"/>
          </w:tcPr>
          <w:p w14:paraId="5CCAC3A3" w14:textId="77777777" w:rsidR="00307571" w:rsidRPr="00601904" w:rsidRDefault="00307571" w:rsidP="00986724">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Signali i sustavi</w:t>
            </w:r>
          </w:p>
        </w:tc>
        <w:tc>
          <w:tcPr>
            <w:tcW w:w="1134" w:type="dxa"/>
            <w:vAlign w:val="center"/>
          </w:tcPr>
          <w:p w14:paraId="69C03ED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0F38D81E"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72C81B43" w14:textId="77777777" w:rsidTr="00986724">
        <w:tc>
          <w:tcPr>
            <w:tcW w:w="4815" w:type="dxa"/>
            <w:shd w:val="clear" w:color="auto" w:fill="auto"/>
          </w:tcPr>
          <w:p w14:paraId="1083FAB0"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Tehnički engleski jezik I</w:t>
            </w:r>
          </w:p>
        </w:tc>
        <w:tc>
          <w:tcPr>
            <w:tcW w:w="1134" w:type="dxa"/>
            <w:vAlign w:val="center"/>
          </w:tcPr>
          <w:p w14:paraId="3234F5C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c>
          <w:tcPr>
            <w:tcW w:w="992" w:type="dxa"/>
            <w:tcBorders>
              <w:right w:val="single" w:sz="12" w:space="0" w:color="auto"/>
            </w:tcBorders>
            <w:vAlign w:val="center"/>
          </w:tcPr>
          <w:p w14:paraId="34C488F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r>
      <w:tr w:rsidR="00307571" w:rsidRPr="00601904" w14:paraId="61AE1C0D" w14:textId="77777777" w:rsidTr="00986724">
        <w:tc>
          <w:tcPr>
            <w:tcW w:w="4815" w:type="dxa"/>
            <w:shd w:val="clear" w:color="auto" w:fill="auto"/>
          </w:tcPr>
          <w:p w14:paraId="01CAD2E1" w14:textId="77777777" w:rsidR="00307571" w:rsidRPr="00601904" w:rsidRDefault="00307571" w:rsidP="00986724">
            <w:pPr>
              <w:rPr>
                <w:rFonts w:ascii="Times New Roman" w:hAnsi="Times New Roman" w:cs="Times New Roman"/>
              </w:rPr>
            </w:pPr>
            <w:r w:rsidRPr="00601904">
              <w:rPr>
                <w:rFonts w:ascii="Times New Roman" w:hAnsi="Times New Roman" w:cs="Times New Roman"/>
                <w:sz w:val="24"/>
                <w:szCs w:val="24"/>
              </w:rPr>
              <w:t>Tjelesna i zdravstvena kultura IV</w:t>
            </w:r>
          </w:p>
        </w:tc>
        <w:tc>
          <w:tcPr>
            <w:tcW w:w="1134" w:type="dxa"/>
            <w:vAlign w:val="center"/>
          </w:tcPr>
          <w:p w14:paraId="5D08A6D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2FF4E97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r>
      <w:tr w:rsidR="00307571" w:rsidRPr="00601904" w14:paraId="71D452FB" w14:textId="77777777" w:rsidTr="00986724">
        <w:tc>
          <w:tcPr>
            <w:tcW w:w="4815" w:type="dxa"/>
            <w:shd w:val="clear" w:color="auto" w:fill="auto"/>
          </w:tcPr>
          <w:p w14:paraId="6F770F0A"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Osnove električnih strojeva i pogona</w:t>
            </w:r>
          </w:p>
        </w:tc>
        <w:tc>
          <w:tcPr>
            <w:tcW w:w="1134" w:type="dxa"/>
            <w:vAlign w:val="center"/>
          </w:tcPr>
          <w:p w14:paraId="4588D73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right w:val="single" w:sz="12" w:space="0" w:color="auto"/>
            </w:tcBorders>
            <w:vAlign w:val="center"/>
          </w:tcPr>
          <w:p w14:paraId="2DB41D49"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02DB75BA" w14:textId="77777777" w:rsidTr="00986724">
        <w:tc>
          <w:tcPr>
            <w:tcW w:w="4815" w:type="dxa"/>
            <w:shd w:val="clear" w:color="auto" w:fill="auto"/>
          </w:tcPr>
          <w:p w14:paraId="798062B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Osnove energetike i ekologije</w:t>
            </w:r>
          </w:p>
        </w:tc>
        <w:tc>
          <w:tcPr>
            <w:tcW w:w="1134" w:type="dxa"/>
            <w:vAlign w:val="center"/>
          </w:tcPr>
          <w:p w14:paraId="4D58DAB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5.5</w:t>
            </w:r>
          </w:p>
        </w:tc>
        <w:tc>
          <w:tcPr>
            <w:tcW w:w="992" w:type="dxa"/>
            <w:tcBorders>
              <w:right w:val="single" w:sz="12" w:space="0" w:color="auto"/>
            </w:tcBorders>
            <w:vAlign w:val="center"/>
          </w:tcPr>
          <w:p w14:paraId="64CC0B5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bl>
    <w:p w14:paraId="1995CE28" w14:textId="77777777" w:rsidR="009536E3" w:rsidRPr="00601904" w:rsidRDefault="009536E3" w:rsidP="009536E3">
      <w:pPr>
        <w:jc w:val="both"/>
        <w:rPr>
          <w:rFonts w:ascii="Times New Roman" w:hAnsi="Times New Roman" w:cs="Times New Roman"/>
          <w:sz w:val="24"/>
          <w:szCs w:val="24"/>
        </w:rPr>
      </w:pPr>
    </w:p>
    <w:p w14:paraId="23129C8A" w14:textId="77777777" w:rsidR="009536E3" w:rsidRPr="00601904" w:rsidRDefault="009536E3" w:rsidP="009536E3">
      <w:pPr>
        <w:jc w:val="both"/>
        <w:rPr>
          <w:rFonts w:ascii="Times New Roman" w:hAnsi="Times New Roman" w:cs="Times New Roman"/>
          <w:sz w:val="24"/>
          <w:szCs w:val="24"/>
        </w:rPr>
      </w:pPr>
    </w:p>
    <w:p w14:paraId="1C0C22F7" w14:textId="77777777" w:rsidR="009536E3" w:rsidRPr="00601904" w:rsidRDefault="009536E3" w:rsidP="009536E3">
      <w:pPr>
        <w:jc w:val="both"/>
        <w:rPr>
          <w:rFonts w:ascii="Times New Roman" w:hAnsi="Times New Roman" w:cs="Times New Roman"/>
          <w:sz w:val="24"/>
          <w:szCs w:val="24"/>
        </w:rPr>
      </w:pPr>
    </w:p>
    <w:p w14:paraId="18A6267D" w14:textId="77777777" w:rsidR="009536E3" w:rsidRPr="00601904" w:rsidRDefault="009536E3" w:rsidP="009536E3">
      <w:pPr>
        <w:jc w:val="both"/>
        <w:rPr>
          <w:rFonts w:ascii="Times New Roman" w:hAnsi="Times New Roman" w:cs="Times New Roman"/>
          <w:sz w:val="24"/>
          <w:szCs w:val="24"/>
        </w:rPr>
      </w:pPr>
    </w:p>
    <w:p w14:paraId="391F4B33" w14:textId="77777777" w:rsidR="009536E3" w:rsidRPr="00601904" w:rsidRDefault="009536E3" w:rsidP="009536E3">
      <w:pPr>
        <w:jc w:val="both"/>
        <w:rPr>
          <w:rFonts w:ascii="Times New Roman" w:hAnsi="Times New Roman" w:cs="Times New Roman"/>
          <w:sz w:val="24"/>
          <w:szCs w:val="24"/>
        </w:rPr>
      </w:pPr>
    </w:p>
    <w:p w14:paraId="0094A971" w14:textId="77777777" w:rsidR="009536E3" w:rsidRPr="00601904" w:rsidRDefault="009536E3" w:rsidP="009536E3">
      <w:pPr>
        <w:jc w:val="both"/>
        <w:rPr>
          <w:rFonts w:ascii="Times New Roman" w:hAnsi="Times New Roman" w:cs="Times New Roman"/>
          <w:sz w:val="24"/>
          <w:szCs w:val="24"/>
        </w:rPr>
      </w:pPr>
    </w:p>
    <w:p w14:paraId="6234F338" w14:textId="77777777" w:rsidR="009536E3" w:rsidRPr="00601904" w:rsidRDefault="009536E3" w:rsidP="009536E3">
      <w:pPr>
        <w:jc w:val="both"/>
        <w:rPr>
          <w:rFonts w:ascii="Times New Roman" w:hAnsi="Times New Roman" w:cs="Times New Roman"/>
          <w:sz w:val="24"/>
          <w:szCs w:val="24"/>
        </w:rPr>
      </w:pPr>
    </w:p>
    <w:p w14:paraId="24639AC4" w14:textId="77777777" w:rsidR="009536E3" w:rsidRPr="00601904" w:rsidRDefault="009536E3" w:rsidP="009536E3">
      <w:pPr>
        <w:jc w:val="both"/>
        <w:rPr>
          <w:rFonts w:ascii="Times New Roman" w:hAnsi="Times New Roman" w:cs="Times New Roman"/>
          <w:sz w:val="24"/>
          <w:szCs w:val="24"/>
        </w:rPr>
      </w:pPr>
    </w:p>
    <w:p w14:paraId="1C3513F7" w14:textId="77777777" w:rsidR="009536E3" w:rsidRPr="00601904" w:rsidRDefault="009536E3" w:rsidP="009536E3">
      <w:pPr>
        <w:jc w:val="both"/>
        <w:rPr>
          <w:rFonts w:ascii="Times New Roman" w:hAnsi="Times New Roman" w:cs="Times New Roman"/>
          <w:sz w:val="24"/>
          <w:szCs w:val="24"/>
        </w:rPr>
      </w:pPr>
    </w:p>
    <w:p w14:paraId="3B4BBE80" w14:textId="77777777" w:rsidR="009536E3" w:rsidRPr="00601904" w:rsidRDefault="009536E3" w:rsidP="009536E3">
      <w:pPr>
        <w:jc w:val="both"/>
        <w:rPr>
          <w:rFonts w:ascii="Times New Roman" w:hAnsi="Times New Roman" w:cs="Times New Roman"/>
          <w:sz w:val="24"/>
          <w:szCs w:val="24"/>
        </w:rPr>
      </w:pPr>
    </w:p>
    <w:p w14:paraId="63D8112F" w14:textId="77777777" w:rsidR="009536E3" w:rsidRPr="00601904" w:rsidRDefault="009536E3" w:rsidP="009536E3">
      <w:pPr>
        <w:jc w:val="both"/>
        <w:rPr>
          <w:rFonts w:ascii="Times New Roman" w:hAnsi="Times New Roman" w:cs="Times New Roman"/>
          <w:sz w:val="24"/>
          <w:szCs w:val="24"/>
        </w:rPr>
      </w:pPr>
    </w:p>
    <w:p w14:paraId="73182C5C" w14:textId="77777777" w:rsidR="009536E3" w:rsidRPr="00601904" w:rsidRDefault="009536E3" w:rsidP="009536E3">
      <w:pPr>
        <w:jc w:val="both"/>
        <w:rPr>
          <w:rFonts w:ascii="Times New Roman" w:hAnsi="Times New Roman" w:cs="Times New Roman"/>
          <w:sz w:val="24"/>
          <w:szCs w:val="24"/>
        </w:rPr>
      </w:pPr>
    </w:p>
    <w:p w14:paraId="016AC208" w14:textId="77777777" w:rsidR="009536E3" w:rsidRPr="00601904" w:rsidRDefault="009536E3" w:rsidP="009536E3">
      <w:pPr>
        <w:jc w:val="both"/>
        <w:rPr>
          <w:rFonts w:ascii="Times New Roman" w:hAnsi="Times New Roman" w:cs="Times New Roman"/>
          <w:sz w:val="24"/>
          <w:szCs w:val="24"/>
        </w:rPr>
      </w:pPr>
    </w:p>
    <w:p w14:paraId="77A26314" w14:textId="77777777" w:rsidR="009536E3" w:rsidRPr="00601904" w:rsidRDefault="009536E3" w:rsidP="009536E3">
      <w:pPr>
        <w:jc w:val="both"/>
        <w:rPr>
          <w:rFonts w:ascii="Times New Roman" w:hAnsi="Times New Roman" w:cs="Times New Roman"/>
          <w:sz w:val="24"/>
          <w:szCs w:val="24"/>
        </w:rPr>
      </w:pPr>
    </w:p>
    <w:p w14:paraId="2BBFDC9F" w14:textId="77777777" w:rsidR="009536E3" w:rsidRPr="00601904" w:rsidRDefault="009536E3" w:rsidP="009536E3">
      <w:pPr>
        <w:jc w:val="both"/>
        <w:rPr>
          <w:rFonts w:ascii="Times New Roman" w:hAnsi="Times New Roman" w:cs="Times New Roman"/>
          <w:sz w:val="24"/>
          <w:szCs w:val="24"/>
        </w:rPr>
      </w:pPr>
    </w:p>
    <w:p w14:paraId="7A7F836B" w14:textId="77777777" w:rsidR="009536E3" w:rsidRPr="00601904" w:rsidRDefault="009536E3" w:rsidP="009536E3">
      <w:pPr>
        <w:jc w:val="both"/>
        <w:rPr>
          <w:rFonts w:ascii="Times New Roman" w:hAnsi="Times New Roman" w:cs="Times New Roman"/>
          <w:sz w:val="24"/>
          <w:szCs w:val="24"/>
        </w:rPr>
      </w:pPr>
    </w:p>
    <w:p w14:paraId="08E1A0E7" w14:textId="77777777" w:rsidR="009536E3" w:rsidRPr="00601904" w:rsidRDefault="009536E3" w:rsidP="009536E3">
      <w:pPr>
        <w:jc w:val="both"/>
        <w:rPr>
          <w:rFonts w:ascii="Times New Roman" w:hAnsi="Times New Roman" w:cs="Times New Roman"/>
          <w:sz w:val="24"/>
          <w:szCs w:val="24"/>
        </w:rPr>
      </w:pPr>
    </w:p>
    <w:p w14:paraId="1AAFF072" w14:textId="5AD5C911" w:rsidR="00BE3B66" w:rsidRPr="00601904" w:rsidRDefault="00BE3B66" w:rsidP="00BE3B66">
      <w:pPr>
        <w:jc w:val="both"/>
        <w:rPr>
          <w:rFonts w:ascii="Times New Roman" w:hAnsi="Times New Roman" w:cs="Times New Roman"/>
          <w:sz w:val="24"/>
          <w:szCs w:val="24"/>
        </w:rPr>
      </w:pPr>
      <w:r w:rsidRPr="00601904">
        <w:rPr>
          <w:rFonts w:ascii="Times New Roman" w:hAnsi="Times New Roman" w:cs="Times New Roman"/>
          <w:sz w:val="24"/>
          <w:szCs w:val="24"/>
        </w:rPr>
        <w:lastRenderedPageBreak/>
        <w:t>INFORMACIJSKE I KOMUNIKACIJSKE TEHNOLOGIJE 1.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BE3B66" w:rsidRPr="00601904" w14:paraId="04CD5FD1" w14:textId="77777777" w:rsidTr="003770B3">
        <w:trPr>
          <w:trHeight w:val="1042"/>
        </w:trPr>
        <w:tc>
          <w:tcPr>
            <w:tcW w:w="4815" w:type="dxa"/>
            <w:shd w:val="clear" w:color="auto" w:fill="auto"/>
            <w:vAlign w:val="center"/>
          </w:tcPr>
          <w:p w14:paraId="6AA80D7E" w14:textId="05B4DFD2" w:rsidR="00BE3B66" w:rsidRPr="00601904" w:rsidRDefault="00BE3B66" w:rsidP="00B34AAF">
            <w:pPr>
              <w:rPr>
                <w:rFonts w:ascii="Times New Roman" w:hAnsi="Times New Roman" w:cs="Times New Roman"/>
                <w:sz w:val="24"/>
                <w:szCs w:val="24"/>
              </w:rPr>
            </w:pPr>
          </w:p>
        </w:tc>
        <w:tc>
          <w:tcPr>
            <w:tcW w:w="1134" w:type="dxa"/>
            <w:vAlign w:val="center"/>
          </w:tcPr>
          <w:p w14:paraId="4C1A90EF" w14:textId="77777777" w:rsidR="00BE3B66" w:rsidRPr="00601904" w:rsidRDefault="00BE3B66"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32370BD3" w14:textId="77777777" w:rsidR="00BE3B66" w:rsidRPr="00601904" w:rsidRDefault="00BE3B66"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3770B3" w:rsidRPr="00601904" w14:paraId="075CB5F7" w14:textId="77777777" w:rsidTr="00B34AAF">
        <w:tc>
          <w:tcPr>
            <w:tcW w:w="4815" w:type="dxa"/>
            <w:shd w:val="clear" w:color="auto" w:fill="auto"/>
          </w:tcPr>
          <w:p w14:paraId="55E19750"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Linearna algebra</w:t>
            </w:r>
          </w:p>
        </w:tc>
        <w:tc>
          <w:tcPr>
            <w:tcW w:w="1134" w:type="dxa"/>
            <w:vAlign w:val="center"/>
          </w:tcPr>
          <w:p w14:paraId="4A76AF5B"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463200FD" w14:textId="465D3AA9"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r>
      <w:tr w:rsidR="003770B3" w:rsidRPr="00601904" w14:paraId="0A37928E" w14:textId="77777777" w:rsidTr="00B34AAF">
        <w:tc>
          <w:tcPr>
            <w:tcW w:w="4815" w:type="dxa"/>
            <w:shd w:val="clear" w:color="auto" w:fill="auto"/>
          </w:tcPr>
          <w:p w14:paraId="0ABD8639"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Matematika I</w:t>
            </w:r>
          </w:p>
        </w:tc>
        <w:tc>
          <w:tcPr>
            <w:tcW w:w="1134" w:type="dxa"/>
            <w:vAlign w:val="center"/>
          </w:tcPr>
          <w:p w14:paraId="23D2E2BE"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6C51690A" w14:textId="01A03E7D"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r>
      <w:tr w:rsidR="003770B3" w:rsidRPr="00601904" w14:paraId="22D305A7" w14:textId="77777777" w:rsidTr="00B34AAF">
        <w:tc>
          <w:tcPr>
            <w:tcW w:w="4815" w:type="dxa"/>
            <w:shd w:val="clear" w:color="auto" w:fill="auto"/>
          </w:tcPr>
          <w:p w14:paraId="10FE170C" w14:textId="77777777" w:rsidR="003770B3" w:rsidRPr="00601904" w:rsidRDefault="003770B3" w:rsidP="003770B3">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Osnove elektrotehnike i</w:t>
            </w:r>
          </w:p>
        </w:tc>
        <w:tc>
          <w:tcPr>
            <w:tcW w:w="1134" w:type="dxa"/>
            <w:vAlign w:val="center"/>
          </w:tcPr>
          <w:p w14:paraId="7EC6E971"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7</w:t>
            </w:r>
          </w:p>
        </w:tc>
        <w:tc>
          <w:tcPr>
            <w:tcW w:w="992" w:type="dxa"/>
            <w:tcBorders>
              <w:right w:val="single" w:sz="12" w:space="0" w:color="auto"/>
            </w:tcBorders>
            <w:vAlign w:val="center"/>
          </w:tcPr>
          <w:p w14:paraId="2FF69C32" w14:textId="7B89F3C2"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7</w:t>
            </w:r>
          </w:p>
        </w:tc>
      </w:tr>
      <w:tr w:rsidR="003770B3" w:rsidRPr="00601904" w14:paraId="1FA97CC9" w14:textId="77777777" w:rsidTr="00B34AAF">
        <w:tc>
          <w:tcPr>
            <w:tcW w:w="4815" w:type="dxa"/>
            <w:shd w:val="clear" w:color="auto" w:fill="auto"/>
          </w:tcPr>
          <w:p w14:paraId="148CA931" w14:textId="77777777" w:rsidR="003770B3" w:rsidRPr="00601904" w:rsidRDefault="003770B3" w:rsidP="003770B3">
            <w:pPr>
              <w:jc w:val="both"/>
              <w:rPr>
                <w:rFonts w:ascii="Times New Roman" w:hAnsi="Times New Roman" w:cs="Times New Roman"/>
                <w:sz w:val="24"/>
                <w:szCs w:val="24"/>
              </w:rPr>
            </w:pPr>
            <w:r w:rsidRPr="00601904">
              <w:rPr>
                <w:rFonts w:ascii="Times New Roman" w:hAnsi="Times New Roman" w:cs="Times New Roman"/>
                <w:sz w:val="24"/>
                <w:szCs w:val="24"/>
              </w:rPr>
              <w:t>Inženjerska grafika i dokumentiranje</w:t>
            </w:r>
          </w:p>
        </w:tc>
        <w:tc>
          <w:tcPr>
            <w:tcW w:w="1134" w:type="dxa"/>
            <w:vAlign w:val="center"/>
          </w:tcPr>
          <w:p w14:paraId="73438840"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4</w:t>
            </w:r>
          </w:p>
        </w:tc>
        <w:tc>
          <w:tcPr>
            <w:tcW w:w="992" w:type="dxa"/>
            <w:tcBorders>
              <w:right w:val="single" w:sz="12" w:space="0" w:color="auto"/>
            </w:tcBorders>
            <w:vAlign w:val="center"/>
          </w:tcPr>
          <w:p w14:paraId="00CEFC16" w14:textId="76595C13"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4</w:t>
            </w:r>
          </w:p>
        </w:tc>
      </w:tr>
      <w:tr w:rsidR="003770B3" w:rsidRPr="00601904" w14:paraId="27F17D7F" w14:textId="77777777" w:rsidTr="00B34AAF">
        <w:tc>
          <w:tcPr>
            <w:tcW w:w="4815" w:type="dxa"/>
            <w:shd w:val="clear" w:color="auto" w:fill="auto"/>
          </w:tcPr>
          <w:p w14:paraId="4424E59D" w14:textId="77777777" w:rsidR="003770B3" w:rsidRPr="00601904" w:rsidRDefault="003770B3" w:rsidP="003770B3">
            <w:pPr>
              <w:rPr>
                <w:rFonts w:ascii="Times New Roman" w:hAnsi="Times New Roman" w:cs="Times New Roman"/>
              </w:rPr>
            </w:pPr>
            <w:r w:rsidRPr="00601904">
              <w:rPr>
                <w:rFonts w:ascii="Times New Roman" w:hAnsi="Times New Roman" w:cs="Times New Roman"/>
                <w:sz w:val="24"/>
                <w:szCs w:val="24"/>
              </w:rPr>
              <w:t>Programiranje I</w:t>
            </w:r>
          </w:p>
        </w:tc>
        <w:tc>
          <w:tcPr>
            <w:tcW w:w="1134" w:type="dxa"/>
            <w:vAlign w:val="center"/>
          </w:tcPr>
          <w:p w14:paraId="56899F06"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8A68962" w14:textId="5D2E415B"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5</w:t>
            </w:r>
          </w:p>
        </w:tc>
      </w:tr>
      <w:tr w:rsidR="003770B3" w:rsidRPr="00601904" w14:paraId="376733A0" w14:textId="77777777" w:rsidTr="00B34AAF">
        <w:tc>
          <w:tcPr>
            <w:tcW w:w="4815" w:type="dxa"/>
            <w:shd w:val="clear" w:color="auto" w:fill="auto"/>
          </w:tcPr>
          <w:p w14:paraId="76684594"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Tjelesna kultura I</w:t>
            </w:r>
          </w:p>
        </w:tc>
        <w:tc>
          <w:tcPr>
            <w:tcW w:w="1134" w:type="dxa"/>
            <w:vAlign w:val="center"/>
          </w:tcPr>
          <w:p w14:paraId="194233CE"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1BCA3530" w14:textId="528E3505"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1</w:t>
            </w:r>
          </w:p>
        </w:tc>
      </w:tr>
      <w:tr w:rsidR="003770B3" w:rsidRPr="00601904" w14:paraId="3B055D44" w14:textId="77777777" w:rsidTr="00B34AAF">
        <w:tc>
          <w:tcPr>
            <w:tcW w:w="4815" w:type="dxa"/>
            <w:shd w:val="clear" w:color="auto" w:fill="auto"/>
          </w:tcPr>
          <w:p w14:paraId="0D345C04" w14:textId="77777777" w:rsidR="003770B3" w:rsidRPr="00601904" w:rsidRDefault="003770B3" w:rsidP="003770B3">
            <w:pPr>
              <w:jc w:val="both"/>
              <w:rPr>
                <w:rFonts w:ascii="Times New Roman" w:hAnsi="Times New Roman" w:cs="Times New Roman"/>
                <w:sz w:val="24"/>
                <w:szCs w:val="24"/>
              </w:rPr>
            </w:pPr>
            <w:r w:rsidRPr="00601904">
              <w:rPr>
                <w:rFonts w:ascii="Times New Roman" w:hAnsi="Times New Roman" w:cs="Times New Roman"/>
                <w:sz w:val="24"/>
                <w:szCs w:val="24"/>
              </w:rPr>
              <w:t>Komunikacijske vještine</w:t>
            </w:r>
          </w:p>
        </w:tc>
        <w:tc>
          <w:tcPr>
            <w:tcW w:w="1134" w:type="dxa"/>
            <w:vAlign w:val="center"/>
          </w:tcPr>
          <w:p w14:paraId="2CBAC598" w14:textId="77777777"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3</w:t>
            </w:r>
          </w:p>
        </w:tc>
        <w:tc>
          <w:tcPr>
            <w:tcW w:w="992" w:type="dxa"/>
            <w:tcBorders>
              <w:right w:val="single" w:sz="12" w:space="0" w:color="auto"/>
            </w:tcBorders>
            <w:vAlign w:val="center"/>
          </w:tcPr>
          <w:p w14:paraId="143B1E48" w14:textId="3494EF69" w:rsidR="003770B3" w:rsidRPr="00601904" w:rsidRDefault="003770B3" w:rsidP="003770B3">
            <w:pPr>
              <w:rPr>
                <w:rFonts w:ascii="Times New Roman" w:hAnsi="Times New Roman" w:cs="Times New Roman"/>
                <w:sz w:val="24"/>
                <w:szCs w:val="24"/>
              </w:rPr>
            </w:pPr>
            <w:r w:rsidRPr="00601904">
              <w:rPr>
                <w:rFonts w:ascii="Times New Roman" w:hAnsi="Times New Roman" w:cs="Times New Roman"/>
                <w:sz w:val="24"/>
                <w:szCs w:val="24"/>
              </w:rPr>
              <w:t>3</w:t>
            </w:r>
          </w:p>
        </w:tc>
      </w:tr>
    </w:tbl>
    <w:p w14:paraId="57D7BA84" w14:textId="77777777" w:rsidR="00BE3B66" w:rsidRPr="00601904" w:rsidRDefault="00BE3B66" w:rsidP="00BE3B66">
      <w:pPr>
        <w:jc w:val="both"/>
        <w:rPr>
          <w:rFonts w:ascii="Times New Roman" w:hAnsi="Times New Roman" w:cs="Times New Roman"/>
          <w:sz w:val="24"/>
          <w:szCs w:val="24"/>
        </w:rPr>
      </w:pPr>
    </w:p>
    <w:p w14:paraId="5EE00CE7" w14:textId="77777777" w:rsidR="00266838" w:rsidRPr="00601904" w:rsidRDefault="00266838" w:rsidP="00266838">
      <w:pPr>
        <w:jc w:val="both"/>
        <w:rPr>
          <w:rFonts w:ascii="Times New Roman" w:hAnsi="Times New Roman" w:cs="Times New Roman"/>
          <w:sz w:val="24"/>
          <w:szCs w:val="24"/>
        </w:rPr>
      </w:pPr>
    </w:p>
    <w:p w14:paraId="545BDCBF" w14:textId="77777777" w:rsidR="00266838" w:rsidRPr="00601904" w:rsidRDefault="00266838" w:rsidP="00266838">
      <w:pPr>
        <w:jc w:val="both"/>
        <w:rPr>
          <w:rFonts w:ascii="Times New Roman" w:hAnsi="Times New Roman" w:cs="Times New Roman"/>
          <w:sz w:val="24"/>
          <w:szCs w:val="24"/>
        </w:rPr>
      </w:pPr>
    </w:p>
    <w:p w14:paraId="63307BA1" w14:textId="77777777" w:rsidR="00266838" w:rsidRPr="00601904" w:rsidRDefault="00266838" w:rsidP="00266838">
      <w:pPr>
        <w:jc w:val="both"/>
        <w:rPr>
          <w:rFonts w:ascii="Times New Roman" w:hAnsi="Times New Roman" w:cs="Times New Roman"/>
          <w:sz w:val="24"/>
          <w:szCs w:val="24"/>
        </w:rPr>
      </w:pPr>
    </w:p>
    <w:p w14:paraId="5603AD13" w14:textId="77777777" w:rsidR="00266838" w:rsidRPr="00601904" w:rsidRDefault="00266838" w:rsidP="00266838">
      <w:pPr>
        <w:jc w:val="both"/>
        <w:rPr>
          <w:rFonts w:ascii="Times New Roman" w:hAnsi="Times New Roman" w:cs="Times New Roman"/>
          <w:sz w:val="24"/>
          <w:szCs w:val="24"/>
        </w:rPr>
      </w:pPr>
    </w:p>
    <w:p w14:paraId="661386B8" w14:textId="77777777" w:rsidR="00266838" w:rsidRPr="00601904" w:rsidRDefault="00266838" w:rsidP="00266838">
      <w:pPr>
        <w:jc w:val="both"/>
        <w:rPr>
          <w:rFonts w:ascii="Times New Roman" w:hAnsi="Times New Roman" w:cs="Times New Roman"/>
          <w:sz w:val="24"/>
          <w:szCs w:val="24"/>
        </w:rPr>
      </w:pPr>
    </w:p>
    <w:p w14:paraId="1624325D" w14:textId="77777777" w:rsidR="00266838" w:rsidRPr="00601904" w:rsidRDefault="00266838" w:rsidP="00266838">
      <w:pPr>
        <w:jc w:val="both"/>
        <w:rPr>
          <w:rFonts w:ascii="Times New Roman" w:hAnsi="Times New Roman" w:cs="Times New Roman"/>
          <w:sz w:val="24"/>
          <w:szCs w:val="24"/>
        </w:rPr>
      </w:pPr>
    </w:p>
    <w:p w14:paraId="05ACD462" w14:textId="77777777" w:rsidR="00266838" w:rsidRPr="00601904" w:rsidRDefault="00266838" w:rsidP="00266838">
      <w:pPr>
        <w:jc w:val="both"/>
        <w:rPr>
          <w:rFonts w:ascii="Times New Roman" w:hAnsi="Times New Roman" w:cs="Times New Roman"/>
          <w:sz w:val="24"/>
          <w:szCs w:val="24"/>
        </w:rPr>
      </w:pPr>
    </w:p>
    <w:p w14:paraId="525C68BA" w14:textId="77777777" w:rsidR="00266838" w:rsidRPr="00601904" w:rsidRDefault="00266838" w:rsidP="00266838">
      <w:pPr>
        <w:jc w:val="both"/>
        <w:rPr>
          <w:rFonts w:ascii="Times New Roman" w:hAnsi="Times New Roman" w:cs="Times New Roman"/>
          <w:sz w:val="24"/>
          <w:szCs w:val="24"/>
        </w:rPr>
      </w:pPr>
    </w:p>
    <w:p w14:paraId="3E2A7918" w14:textId="77777777" w:rsidR="00266838" w:rsidRPr="00601904" w:rsidRDefault="00266838" w:rsidP="00266838">
      <w:pPr>
        <w:jc w:val="both"/>
        <w:rPr>
          <w:rFonts w:ascii="Times New Roman" w:hAnsi="Times New Roman" w:cs="Times New Roman"/>
          <w:sz w:val="24"/>
          <w:szCs w:val="24"/>
        </w:rPr>
      </w:pPr>
    </w:p>
    <w:p w14:paraId="7E74592B" w14:textId="77777777" w:rsidR="00266838" w:rsidRPr="00601904" w:rsidRDefault="00266838" w:rsidP="00266838">
      <w:pPr>
        <w:jc w:val="both"/>
        <w:rPr>
          <w:rFonts w:ascii="Times New Roman" w:hAnsi="Times New Roman" w:cs="Times New Roman"/>
          <w:sz w:val="24"/>
          <w:szCs w:val="24"/>
        </w:rPr>
      </w:pPr>
    </w:p>
    <w:p w14:paraId="508DC373" w14:textId="77777777" w:rsidR="00266838" w:rsidRPr="00601904" w:rsidRDefault="00266838" w:rsidP="00266838">
      <w:pPr>
        <w:jc w:val="both"/>
        <w:rPr>
          <w:rFonts w:ascii="Times New Roman" w:hAnsi="Times New Roman" w:cs="Times New Roman"/>
          <w:sz w:val="24"/>
          <w:szCs w:val="24"/>
        </w:rPr>
      </w:pPr>
    </w:p>
    <w:p w14:paraId="6990044B" w14:textId="77777777" w:rsidR="00266838" w:rsidRPr="00601904" w:rsidRDefault="00266838" w:rsidP="00266838">
      <w:pPr>
        <w:jc w:val="both"/>
        <w:rPr>
          <w:rFonts w:ascii="Times New Roman" w:hAnsi="Times New Roman" w:cs="Times New Roman"/>
          <w:sz w:val="24"/>
          <w:szCs w:val="24"/>
        </w:rPr>
      </w:pPr>
    </w:p>
    <w:p w14:paraId="55019234" w14:textId="77777777" w:rsidR="00266838" w:rsidRPr="00601904" w:rsidRDefault="00266838" w:rsidP="00266838">
      <w:pPr>
        <w:jc w:val="both"/>
        <w:rPr>
          <w:rFonts w:ascii="Times New Roman" w:hAnsi="Times New Roman" w:cs="Times New Roman"/>
          <w:sz w:val="24"/>
          <w:szCs w:val="24"/>
        </w:rPr>
      </w:pPr>
    </w:p>
    <w:p w14:paraId="3852B061" w14:textId="77777777" w:rsidR="00266838" w:rsidRPr="00601904" w:rsidRDefault="00266838" w:rsidP="00266838">
      <w:pPr>
        <w:jc w:val="both"/>
        <w:rPr>
          <w:rFonts w:ascii="Times New Roman" w:hAnsi="Times New Roman" w:cs="Times New Roman"/>
          <w:sz w:val="24"/>
          <w:szCs w:val="24"/>
        </w:rPr>
      </w:pPr>
    </w:p>
    <w:p w14:paraId="48BDB446" w14:textId="77777777" w:rsidR="009A2609" w:rsidRPr="00601904" w:rsidRDefault="009A2609" w:rsidP="00BE3B66">
      <w:pPr>
        <w:jc w:val="both"/>
        <w:rPr>
          <w:rFonts w:ascii="Times New Roman" w:hAnsi="Times New Roman" w:cs="Times New Roman"/>
          <w:sz w:val="24"/>
          <w:szCs w:val="24"/>
        </w:rPr>
      </w:pPr>
    </w:p>
    <w:p w14:paraId="604F37DE" w14:textId="77777777" w:rsidR="009A2609" w:rsidRPr="00601904" w:rsidRDefault="009A2609" w:rsidP="00BE3B66">
      <w:pPr>
        <w:jc w:val="both"/>
        <w:rPr>
          <w:rFonts w:ascii="Times New Roman" w:hAnsi="Times New Roman" w:cs="Times New Roman"/>
          <w:sz w:val="24"/>
          <w:szCs w:val="24"/>
        </w:rPr>
      </w:pPr>
    </w:p>
    <w:p w14:paraId="0C0D18D2" w14:textId="77777777" w:rsidR="00307571" w:rsidRPr="00601904" w:rsidRDefault="00307571" w:rsidP="00307571">
      <w:pPr>
        <w:jc w:val="both"/>
        <w:rPr>
          <w:rFonts w:ascii="Times New Roman" w:hAnsi="Times New Roman" w:cs="Times New Roman"/>
          <w:sz w:val="24"/>
          <w:szCs w:val="24"/>
        </w:rPr>
      </w:pPr>
      <w:r w:rsidRPr="00601904">
        <w:rPr>
          <w:rFonts w:ascii="Times New Roman" w:hAnsi="Times New Roman" w:cs="Times New Roman"/>
          <w:sz w:val="24"/>
          <w:szCs w:val="24"/>
        </w:rPr>
        <w:lastRenderedPageBreak/>
        <w:t>INFORMACIJSKE I KOMUNIKACIJSKE TEHNOLOGIJE 2.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307571" w:rsidRPr="00601904" w14:paraId="2B9C1CC5" w14:textId="77777777" w:rsidTr="00986724">
        <w:trPr>
          <w:trHeight w:val="1042"/>
        </w:trPr>
        <w:tc>
          <w:tcPr>
            <w:tcW w:w="4815" w:type="dxa"/>
            <w:shd w:val="clear" w:color="auto" w:fill="auto"/>
            <w:vAlign w:val="center"/>
          </w:tcPr>
          <w:p w14:paraId="6D7DE928" w14:textId="77777777" w:rsidR="00307571" w:rsidRPr="00601904" w:rsidRDefault="00307571" w:rsidP="00986724">
            <w:pPr>
              <w:rPr>
                <w:rFonts w:ascii="Times New Roman" w:hAnsi="Times New Roman" w:cs="Times New Roman"/>
                <w:sz w:val="24"/>
                <w:szCs w:val="24"/>
              </w:rPr>
            </w:pPr>
          </w:p>
        </w:tc>
        <w:tc>
          <w:tcPr>
            <w:tcW w:w="1134" w:type="dxa"/>
            <w:vAlign w:val="center"/>
          </w:tcPr>
          <w:p w14:paraId="12669E91"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05DDDE0C"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307571" w:rsidRPr="00601904" w14:paraId="21C280C3" w14:textId="77777777" w:rsidTr="00986724">
        <w:tc>
          <w:tcPr>
            <w:tcW w:w="4815" w:type="dxa"/>
            <w:shd w:val="clear" w:color="auto" w:fill="auto"/>
          </w:tcPr>
          <w:p w14:paraId="1F088411"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Matematika II</w:t>
            </w:r>
          </w:p>
        </w:tc>
        <w:tc>
          <w:tcPr>
            <w:tcW w:w="1134" w:type="dxa"/>
            <w:vAlign w:val="center"/>
          </w:tcPr>
          <w:p w14:paraId="24BF3321"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4</w:t>
            </w:r>
          </w:p>
        </w:tc>
        <w:tc>
          <w:tcPr>
            <w:tcW w:w="992" w:type="dxa"/>
            <w:tcBorders>
              <w:right w:val="single" w:sz="12" w:space="0" w:color="auto"/>
            </w:tcBorders>
            <w:vAlign w:val="center"/>
          </w:tcPr>
          <w:p w14:paraId="5619403E"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28A8827A" w14:textId="77777777" w:rsidTr="00986724">
        <w:tc>
          <w:tcPr>
            <w:tcW w:w="4815" w:type="dxa"/>
            <w:shd w:val="clear" w:color="auto" w:fill="auto"/>
          </w:tcPr>
          <w:p w14:paraId="3DD28471"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Programiranje II</w:t>
            </w:r>
          </w:p>
        </w:tc>
        <w:tc>
          <w:tcPr>
            <w:tcW w:w="1134" w:type="dxa"/>
            <w:vAlign w:val="center"/>
          </w:tcPr>
          <w:p w14:paraId="502FC77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5403964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66D7904A" w14:textId="77777777" w:rsidTr="00986724">
        <w:tc>
          <w:tcPr>
            <w:tcW w:w="4815" w:type="dxa"/>
            <w:shd w:val="clear" w:color="auto" w:fill="auto"/>
          </w:tcPr>
          <w:p w14:paraId="63A238A4" w14:textId="77777777" w:rsidR="00307571" w:rsidRPr="00601904" w:rsidRDefault="00307571" w:rsidP="00986724">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Tjelesna i zdravstvena kultura II</w:t>
            </w:r>
          </w:p>
        </w:tc>
        <w:tc>
          <w:tcPr>
            <w:tcW w:w="1134" w:type="dxa"/>
            <w:vAlign w:val="center"/>
          </w:tcPr>
          <w:p w14:paraId="6163DFD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4F901DE4"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r>
      <w:tr w:rsidR="00307571" w:rsidRPr="00601904" w14:paraId="4B2C3638" w14:textId="77777777" w:rsidTr="00986724">
        <w:tc>
          <w:tcPr>
            <w:tcW w:w="4815" w:type="dxa"/>
            <w:shd w:val="clear" w:color="auto" w:fill="auto"/>
          </w:tcPr>
          <w:p w14:paraId="76C74643"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Osnove elektronike</w:t>
            </w:r>
          </w:p>
        </w:tc>
        <w:tc>
          <w:tcPr>
            <w:tcW w:w="1134" w:type="dxa"/>
            <w:vAlign w:val="center"/>
          </w:tcPr>
          <w:p w14:paraId="55DF814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7A708F09"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4BE7F00A" w14:textId="77777777" w:rsidTr="00986724">
        <w:tc>
          <w:tcPr>
            <w:tcW w:w="4815" w:type="dxa"/>
            <w:shd w:val="clear" w:color="auto" w:fill="auto"/>
          </w:tcPr>
          <w:p w14:paraId="7A28D62F" w14:textId="77777777" w:rsidR="00307571" w:rsidRPr="00601904" w:rsidRDefault="00307571" w:rsidP="00986724">
            <w:pPr>
              <w:rPr>
                <w:rFonts w:ascii="Times New Roman" w:hAnsi="Times New Roman" w:cs="Times New Roman"/>
              </w:rPr>
            </w:pPr>
            <w:r w:rsidRPr="00601904">
              <w:rPr>
                <w:rFonts w:ascii="Times New Roman" w:hAnsi="Times New Roman" w:cs="Times New Roman"/>
                <w:sz w:val="24"/>
                <w:szCs w:val="24"/>
              </w:rPr>
              <w:t>Osnove elektrotehnike II</w:t>
            </w:r>
          </w:p>
        </w:tc>
        <w:tc>
          <w:tcPr>
            <w:tcW w:w="1134" w:type="dxa"/>
            <w:vAlign w:val="center"/>
          </w:tcPr>
          <w:p w14:paraId="0BADD31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268809A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7</w:t>
            </w:r>
          </w:p>
        </w:tc>
      </w:tr>
      <w:tr w:rsidR="00307571" w:rsidRPr="00601904" w14:paraId="35A33A4D" w14:textId="77777777" w:rsidTr="00986724">
        <w:tc>
          <w:tcPr>
            <w:tcW w:w="4815" w:type="dxa"/>
            <w:shd w:val="clear" w:color="auto" w:fill="auto"/>
          </w:tcPr>
          <w:p w14:paraId="1BF08055"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Inženjerska mehanika</w:t>
            </w:r>
          </w:p>
        </w:tc>
        <w:tc>
          <w:tcPr>
            <w:tcW w:w="1134" w:type="dxa"/>
            <w:vAlign w:val="center"/>
          </w:tcPr>
          <w:p w14:paraId="74780867"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3BE75B3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bl>
    <w:p w14:paraId="120D8761" w14:textId="77777777" w:rsidR="009536E3" w:rsidRPr="00601904" w:rsidRDefault="009536E3" w:rsidP="009536E3">
      <w:pPr>
        <w:jc w:val="both"/>
        <w:rPr>
          <w:rFonts w:ascii="Times New Roman" w:hAnsi="Times New Roman" w:cs="Times New Roman"/>
          <w:sz w:val="24"/>
          <w:szCs w:val="24"/>
        </w:rPr>
      </w:pPr>
    </w:p>
    <w:p w14:paraId="2C0F59B3" w14:textId="77777777" w:rsidR="009536E3" w:rsidRPr="00601904" w:rsidRDefault="009536E3" w:rsidP="009536E3">
      <w:pPr>
        <w:jc w:val="both"/>
        <w:rPr>
          <w:rFonts w:ascii="Times New Roman" w:hAnsi="Times New Roman" w:cs="Times New Roman"/>
          <w:sz w:val="24"/>
          <w:szCs w:val="24"/>
        </w:rPr>
      </w:pPr>
    </w:p>
    <w:p w14:paraId="63F0EA1D" w14:textId="77777777" w:rsidR="009536E3" w:rsidRPr="00601904" w:rsidRDefault="009536E3" w:rsidP="009536E3">
      <w:pPr>
        <w:jc w:val="both"/>
        <w:rPr>
          <w:rFonts w:ascii="Times New Roman" w:hAnsi="Times New Roman" w:cs="Times New Roman"/>
          <w:sz w:val="24"/>
          <w:szCs w:val="24"/>
        </w:rPr>
      </w:pPr>
    </w:p>
    <w:p w14:paraId="2C523C51" w14:textId="77777777" w:rsidR="009536E3" w:rsidRPr="00601904" w:rsidRDefault="009536E3" w:rsidP="009536E3">
      <w:pPr>
        <w:jc w:val="both"/>
        <w:rPr>
          <w:rFonts w:ascii="Times New Roman" w:hAnsi="Times New Roman" w:cs="Times New Roman"/>
          <w:sz w:val="24"/>
          <w:szCs w:val="24"/>
        </w:rPr>
      </w:pPr>
    </w:p>
    <w:p w14:paraId="69E0CAD6" w14:textId="77777777" w:rsidR="009536E3" w:rsidRPr="00601904" w:rsidRDefault="009536E3" w:rsidP="009536E3">
      <w:pPr>
        <w:jc w:val="both"/>
        <w:rPr>
          <w:rFonts w:ascii="Times New Roman" w:hAnsi="Times New Roman" w:cs="Times New Roman"/>
          <w:sz w:val="24"/>
          <w:szCs w:val="24"/>
        </w:rPr>
      </w:pPr>
    </w:p>
    <w:p w14:paraId="6FD264A8" w14:textId="77777777" w:rsidR="009536E3" w:rsidRPr="00601904" w:rsidRDefault="009536E3" w:rsidP="009536E3">
      <w:pPr>
        <w:jc w:val="both"/>
        <w:rPr>
          <w:rFonts w:ascii="Times New Roman" w:hAnsi="Times New Roman" w:cs="Times New Roman"/>
          <w:sz w:val="24"/>
          <w:szCs w:val="24"/>
        </w:rPr>
      </w:pPr>
    </w:p>
    <w:p w14:paraId="756C76F7" w14:textId="77777777" w:rsidR="009536E3" w:rsidRPr="00601904" w:rsidRDefault="009536E3" w:rsidP="009536E3">
      <w:pPr>
        <w:jc w:val="both"/>
        <w:rPr>
          <w:rFonts w:ascii="Times New Roman" w:hAnsi="Times New Roman" w:cs="Times New Roman"/>
          <w:sz w:val="24"/>
          <w:szCs w:val="24"/>
        </w:rPr>
      </w:pPr>
    </w:p>
    <w:p w14:paraId="5D1CDE56" w14:textId="77777777" w:rsidR="009536E3" w:rsidRPr="00601904" w:rsidRDefault="009536E3" w:rsidP="009536E3">
      <w:pPr>
        <w:jc w:val="both"/>
        <w:rPr>
          <w:rFonts w:ascii="Times New Roman" w:hAnsi="Times New Roman" w:cs="Times New Roman"/>
          <w:sz w:val="24"/>
          <w:szCs w:val="24"/>
        </w:rPr>
      </w:pPr>
    </w:p>
    <w:p w14:paraId="378A65C8" w14:textId="77777777" w:rsidR="009536E3" w:rsidRPr="00601904" w:rsidRDefault="009536E3" w:rsidP="009536E3">
      <w:pPr>
        <w:jc w:val="both"/>
        <w:rPr>
          <w:rFonts w:ascii="Times New Roman" w:hAnsi="Times New Roman" w:cs="Times New Roman"/>
          <w:sz w:val="24"/>
          <w:szCs w:val="24"/>
        </w:rPr>
      </w:pPr>
    </w:p>
    <w:p w14:paraId="536F69A5" w14:textId="77777777" w:rsidR="009536E3" w:rsidRPr="00601904" w:rsidRDefault="009536E3" w:rsidP="009536E3">
      <w:pPr>
        <w:jc w:val="both"/>
        <w:rPr>
          <w:rFonts w:ascii="Times New Roman" w:hAnsi="Times New Roman" w:cs="Times New Roman"/>
          <w:sz w:val="24"/>
          <w:szCs w:val="24"/>
        </w:rPr>
      </w:pPr>
    </w:p>
    <w:p w14:paraId="7434BD6C" w14:textId="77777777" w:rsidR="009536E3" w:rsidRPr="00601904" w:rsidRDefault="009536E3" w:rsidP="009536E3">
      <w:pPr>
        <w:jc w:val="both"/>
        <w:rPr>
          <w:rFonts w:ascii="Times New Roman" w:hAnsi="Times New Roman" w:cs="Times New Roman"/>
          <w:sz w:val="24"/>
          <w:szCs w:val="24"/>
        </w:rPr>
      </w:pPr>
    </w:p>
    <w:p w14:paraId="2653DA50" w14:textId="77777777" w:rsidR="009536E3" w:rsidRPr="00601904" w:rsidRDefault="009536E3" w:rsidP="009536E3">
      <w:pPr>
        <w:jc w:val="both"/>
        <w:rPr>
          <w:rFonts w:ascii="Times New Roman" w:hAnsi="Times New Roman" w:cs="Times New Roman"/>
          <w:sz w:val="24"/>
          <w:szCs w:val="24"/>
        </w:rPr>
      </w:pPr>
    </w:p>
    <w:p w14:paraId="2F40526F" w14:textId="77777777" w:rsidR="00F33690" w:rsidRPr="00601904" w:rsidRDefault="00F33690" w:rsidP="009536E3">
      <w:pPr>
        <w:jc w:val="both"/>
        <w:rPr>
          <w:rFonts w:ascii="Times New Roman" w:hAnsi="Times New Roman" w:cs="Times New Roman"/>
          <w:sz w:val="24"/>
          <w:szCs w:val="24"/>
        </w:rPr>
      </w:pPr>
    </w:p>
    <w:p w14:paraId="14844140" w14:textId="77777777" w:rsidR="00F33690" w:rsidRPr="00601904" w:rsidRDefault="00F33690" w:rsidP="009536E3">
      <w:pPr>
        <w:jc w:val="both"/>
        <w:rPr>
          <w:rFonts w:ascii="Times New Roman" w:hAnsi="Times New Roman" w:cs="Times New Roman"/>
          <w:sz w:val="24"/>
          <w:szCs w:val="24"/>
        </w:rPr>
      </w:pPr>
    </w:p>
    <w:p w14:paraId="00ACD543" w14:textId="77777777" w:rsidR="00F33690" w:rsidRPr="00601904" w:rsidRDefault="00F33690" w:rsidP="009536E3">
      <w:pPr>
        <w:jc w:val="both"/>
        <w:rPr>
          <w:rFonts w:ascii="Times New Roman" w:hAnsi="Times New Roman" w:cs="Times New Roman"/>
          <w:sz w:val="24"/>
          <w:szCs w:val="24"/>
        </w:rPr>
      </w:pPr>
    </w:p>
    <w:p w14:paraId="5F84FD2F" w14:textId="77777777" w:rsidR="00F33690" w:rsidRPr="00601904" w:rsidRDefault="00F33690" w:rsidP="009536E3">
      <w:pPr>
        <w:jc w:val="both"/>
        <w:rPr>
          <w:rFonts w:ascii="Times New Roman" w:hAnsi="Times New Roman" w:cs="Times New Roman"/>
          <w:sz w:val="24"/>
          <w:szCs w:val="24"/>
        </w:rPr>
      </w:pPr>
    </w:p>
    <w:p w14:paraId="56515654" w14:textId="77777777" w:rsidR="00F33690" w:rsidRPr="00601904" w:rsidRDefault="00F33690" w:rsidP="009536E3">
      <w:pPr>
        <w:jc w:val="both"/>
        <w:rPr>
          <w:rFonts w:ascii="Times New Roman" w:hAnsi="Times New Roman" w:cs="Times New Roman"/>
          <w:sz w:val="24"/>
          <w:szCs w:val="24"/>
        </w:rPr>
      </w:pPr>
    </w:p>
    <w:p w14:paraId="3A1B5F26" w14:textId="77777777" w:rsidR="00F33690" w:rsidRPr="00601904" w:rsidRDefault="00F33690" w:rsidP="009536E3">
      <w:pPr>
        <w:jc w:val="both"/>
        <w:rPr>
          <w:rFonts w:ascii="Times New Roman" w:hAnsi="Times New Roman" w:cs="Times New Roman"/>
          <w:sz w:val="24"/>
          <w:szCs w:val="24"/>
        </w:rPr>
      </w:pPr>
    </w:p>
    <w:p w14:paraId="1297DA1B" w14:textId="77777777" w:rsidR="009536E3" w:rsidRPr="00601904" w:rsidRDefault="009536E3" w:rsidP="009536E3">
      <w:pPr>
        <w:jc w:val="both"/>
        <w:rPr>
          <w:rFonts w:ascii="Times New Roman" w:hAnsi="Times New Roman" w:cs="Times New Roman"/>
          <w:sz w:val="24"/>
          <w:szCs w:val="24"/>
        </w:rPr>
      </w:pPr>
    </w:p>
    <w:p w14:paraId="10081DD4" w14:textId="30B9BB32" w:rsidR="00BE3B66" w:rsidRPr="00601904" w:rsidRDefault="00BE3B66" w:rsidP="00BE3B66">
      <w:pPr>
        <w:jc w:val="both"/>
        <w:rPr>
          <w:rFonts w:ascii="Times New Roman" w:hAnsi="Times New Roman" w:cs="Times New Roman"/>
          <w:sz w:val="24"/>
          <w:szCs w:val="24"/>
        </w:rPr>
      </w:pPr>
      <w:r w:rsidRPr="00601904">
        <w:rPr>
          <w:rFonts w:ascii="Times New Roman" w:hAnsi="Times New Roman" w:cs="Times New Roman"/>
          <w:sz w:val="24"/>
          <w:szCs w:val="24"/>
        </w:rPr>
        <w:t>INFORMACIJSKE I KOMUNIKACIJSKE TEHNOLOGIJE 3.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BE3B66" w:rsidRPr="00601904" w14:paraId="52EFDEF3" w14:textId="77777777" w:rsidTr="00B34AAF">
        <w:tc>
          <w:tcPr>
            <w:tcW w:w="4815" w:type="dxa"/>
            <w:shd w:val="clear" w:color="auto" w:fill="auto"/>
            <w:vAlign w:val="center"/>
          </w:tcPr>
          <w:p w14:paraId="624B9134" w14:textId="471E067A" w:rsidR="00BE3B66" w:rsidRPr="00601904" w:rsidRDefault="00BE3B66" w:rsidP="00B34AAF">
            <w:pPr>
              <w:rPr>
                <w:rFonts w:ascii="Times New Roman" w:hAnsi="Times New Roman" w:cs="Times New Roman"/>
                <w:sz w:val="24"/>
                <w:szCs w:val="24"/>
              </w:rPr>
            </w:pPr>
          </w:p>
        </w:tc>
        <w:tc>
          <w:tcPr>
            <w:tcW w:w="1134" w:type="dxa"/>
            <w:vAlign w:val="center"/>
          </w:tcPr>
          <w:p w14:paraId="080E57BA" w14:textId="77777777" w:rsidR="00BE3B66" w:rsidRPr="00601904" w:rsidRDefault="00BE3B66" w:rsidP="00B34AAF">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29483A43" w14:textId="77777777" w:rsidR="00BE3B66" w:rsidRPr="00601904" w:rsidRDefault="00BE3B66" w:rsidP="00B34AAF">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BE3B66" w:rsidRPr="00601904" w14:paraId="0843FFDE" w14:textId="77777777" w:rsidTr="00B34AAF">
        <w:tc>
          <w:tcPr>
            <w:tcW w:w="4815" w:type="dxa"/>
            <w:shd w:val="clear" w:color="auto" w:fill="auto"/>
          </w:tcPr>
          <w:p w14:paraId="5748FC79"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rPr>
              <w:t>Matematika III</w:t>
            </w:r>
          </w:p>
        </w:tc>
        <w:tc>
          <w:tcPr>
            <w:tcW w:w="1134" w:type="dxa"/>
            <w:vAlign w:val="center"/>
          </w:tcPr>
          <w:p w14:paraId="260A92E3"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EB1DBA3" w14:textId="5F3DE2B0"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5</w:t>
            </w:r>
          </w:p>
        </w:tc>
      </w:tr>
      <w:tr w:rsidR="00BE3B66" w:rsidRPr="00601904" w14:paraId="3977723B" w14:textId="77777777" w:rsidTr="00B34AAF">
        <w:tc>
          <w:tcPr>
            <w:tcW w:w="4815" w:type="dxa"/>
            <w:shd w:val="clear" w:color="auto" w:fill="auto"/>
          </w:tcPr>
          <w:p w14:paraId="33BBA0AC"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rPr>
              <w:t>Tjelesna i zdravstvena kultura III</w:t>
            </w:r>
          </w:p>
        </w:tc>
        <w:tc>
          <w:tcPr>
            <w:tcW w:w="1134" w:type="dxa"/>
            <w:vAlign w:val="center"/>
          </w:tcPr>
          <w:p w14:paraId="400FA2BA"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32E294E9" w14:textId="642E50B4"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1</w:t>
            </w:r>
          </w:p>
        </w:tc>
      </w:tr>
      <w:tr w:rsidR="00BE3B66" w:rsidRPr="00601904" w14:paraId="5FBAC357" w14:textId="77777777" w:rsidTr="00B34AAF">
        <w:tc>
          <w:tcPr>
            <w:tcW w:w="4815" w:type="dxa"/>
            <w:shd w:val="clear" w:color="auto" w:fill="auto"/>
          </w:tcPr>
          <w:p w14:paraId="36661521" w14:textId="77777777" w:rsidR="00BE3B66" w:rsidRPr="00601904" w:rsidRDefault="00BE3B66" w:rsidP="00B34AAF">
            <w:pPr>
              <w:tabs>
                <w:tab w:val="left" w:pos="975"/>
              </w:tabs>
              <w:spacing w:after="160" w:line="259" w:lineRule="auto"/>
              <w:rPr>
                <w:rFonts w:ascii="Times New Roman" w:hAnsi="Times New Roman" w:cs="Times New Roman"/>
                <w:sz w:val="24"/>
                <w:szCs w:val="24"/>
              </w:rPr>
            </w:pPr>
            <w:r w:rsidRPr="00601904">
              <w:rPr>
                <w:rFonts w:ascii="Times New Roman" w:hAnsi="Times New Roman" w:cs="Times New Roman"/>
              </w:rPr>
              <w:t>Osnove mjerenja električnih signala</w:t>
            </w:r>
          </w:p>
        </w:tc>
        <w:tc>
          <w:tcPr>
            <w:tcW w:w="1134" w:type="dxa"/>
          </w:tcPr>
          <w:p w14:paraId="054568B6"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tcPr>
          <w:p w14:paraId="52CEB9CD" w14:textId="5FDAF044"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BE3B66" w:rsidRPr="00601904" w14:paraId="20B5A075" w14:textId="77777777" w:rsidTr="00B34AAF">
        <w:tc>
          <w:tcPr>
            <w:tcW w:w="4815" w:type="dxa"/>
            <w:shd w:val="clear" w:color="auto" w:fill="auto"/>
          </w:tcPr>
          <w:p w14:paraId="1AE4C097" w14:textId="77777777" w:rsidR="00BE3B66" w:rsidRPr="00601904" w:rsidRDefault="00BE3B66" w:rsidP="00B34AAF">
            <w:pPr>
              <w:jc w:val="both"/>
              <w:rPr>
                <w:rFonts w:ascii="Times New Roman" w:hAnsi="Times New Roman" w:cs="Times New Roman"/>
                <w:sz w:val="24"/>
                <w:szCs w:val="24"/>
              </w:rPr>
            </w:pPr>
            <w:r w:rsidRPr="00601904">
              <w:rPr>
                <w:rFonts w:ascii="Times New Roman" w:hAnsi="Times New Roman" w:cs="Times New Roman"/>
              </w:rPr>
              <w:t>Operacijski sustavi</w:t>
            </w:r>
          </w:p>
        </w:tc>
        <w:tc>
          <w:tcPr>
            <w:tcW w:w="1134" w:type="dxa"/>
          </w:tcPr>
          <w:p w14:paraId="54BD2E7B"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tcPr>
          <w:p w14:paraId="78AD056A" w14:textId="6D40499A"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BE3B66" w:rsidRPr="00601904" w14:paraId="30E06A9A" w14:textId="77777777" w:rsidTr="00B34AAF">
        <w:tc>
          <w:tcPr>
            <w:tcW w:w="4815" w:type="dxa"/>
            <w:shd w:val="clear" w:color="auto" w:fill="auto"/>
          </w:tcPr>
          <w:p w14:paraId="72D9602C"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rPr>
              <w:t>Analogna elektronika</w:t>
            </w:r>
          </w:p>
        </w:tc>
        <w:tc>
          <w:tcPr>
            <w:tcW w:w="1134" w:type="dxa"/>
            <w:vAlign w:val="center"/>
          </w:tcPr>
          <w:p w14:paraId="184B769E"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22123DFA" w14:textId="56547E2C"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6</w:t>
            </w:r>
          </w:p>
        </w:tc>
      </w:tr>
      <w:tr w:rsidR="00BE3B66" w:rsidRPr="00601904" w14:paraId="05E18795" w14:textId="77777777" w:rsidTr="00B34AAF">
        <w:tc>
          <w:tcPr>
            <w:tcW w:w="4815" w:type="dxa"/>
            <w:shd w:val="clear" w:color="auto" w:fill="auto"/>
          </w:tcPr>
          <w:p w14:paraId="2C665410"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Algoritmi i strukture podataka</w:t>
            </w:r>
          </w:p>
        </w:tc>
        <w:tc>
          <w:tcPr>
            <w:tcW w:w="1134" w:type="dxa"/>
            <w:vAlign w:val="center"/>
          </w:tcPr>
          <w:p w14:paraId="6CB3B38A" w14:textId="77777777" w:rsidR="00BE3B66" w:rsidRPr="00601904" w:rsidRDefault="00BE3B66" w:rsidP="00B34AAF">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44FBAB25" w14:textId="0279471D" w:rsidR="00BE3B66" w:rsidRPr="00601904" w:rsidRDefault="007208CD" w:rsidP="00B34AAF">
            <w:pPr>
              <w:rPr>
                <w:rFonts w:ascii="Times New Roman" w:hAnsi="Times New Roman" w:cs="Times New Roman"/>
                <w:sz w:val="24"/>
                <w:szCs w:val="24"/>
              </w:rPr>
            </w:pPr>
            <w:r w:rsidRPr="00601904">
              <w:rPr>
                <w:rFonts w:ascii="Times New Roman" w:hAnsi="Times New Roman" w:cs="Times New Roman"/>
                <w:sz w:val="24"/>
                <w:szCs w:val="24"/>
              </w:rPr>
              <w:t>6</w:t>
            </w:r>
          </w:p>
        </w:tc>
      </w:tr>
    </w:tbl>
    <w:p w14:paraId="381B0A23" w14:textId="77777777" w:rsidR="00BE3B66" w:rsidRPr="00601904" w:rsidRDefault="00BE3B66" w:rsidP="00BE3B66">
      <w:pPr>
        <w:jc w:val="both"/>
        <w:rPr>
          <w:rFonts w:ascii="Times New Roman" w:hAnsi="Times New Roman" w:cs="Times New Roman"/>
          <w:sz w:val="24"/>
          <w:szCs w:val="24"/>
        </w:rPr>
      </w:pPr>
    </w:p>
    <w:p w14:paraId="0060C499" w14:textId="77777777" w:rsidR="00BE3B66" w:rsidRPr="00601904" w:rsidRDefault="00BE3B66" w:rsidP="00BE3B66">
      <w:pPr>
        <w:rPr>
          <w:rFonts w:ascii="Times New Roman" w:hAnsi="Times New Roman" w:cs="Times New Roman"/>
        </w:rPr>
      </w:pPr>
    </w:p>
    <w:p w14:paraId="1DB2A07B" w14:textId="77777777" w:rsidR="00BE3B66" w:rsidRPr="00601904" w:rsidRDefault="00BE3B66" w:rsidP="00266838">
      <w:pPr>
        <w:jc w:val="both"/>
        <w:rPr>
          <w:rFonts w:ascii="Times New Roman" w:hAnsi="Times New Roman" w:cs="Times New Roman"/>
          <w:sz w:val="24"/>
          <w:szCs w:val="24"/>
        </w:rPr>
      </w:pPr>
    </w:p>
    <w:p w14:paraId="2974268A" w14:textId="77777777" w:rsidR="00BE3B66" w:rsidRPr="00601904" w:rsidRDefault="00BE3B66" w:rsidP="00266838">
      <w:pPr>
        <w:jc w:val="both"/>
        <w:rPr>
          <w:rFonts w:ascii="Times New Roman" w:hAnsi="Times New Roman" w:cs="Times New Roman"/>
          <w:sz w:val="24"/>
          <w:szCs w:val="24"/>
        </w:rPr>
      </w:pPr>
    </w:p>
    <w:p w14:paraId="115A604E" w14:textId="77777777" w:rsidR="00BE3B66" w:rsidRPr="00601904" w:rsidRDefault="00BE3B66" w:rsidP="00266838">
      <w:pPr>
        <w:jc w:val="both"/>
        <w:rPr>
          <w:rFonts w:ascii="Times New Roman" w:hAnsi="Times New Roman" w:cs="Times New Roman"/>
          <w:sz w:val="24"/>
          <w:szCs w:val="24"/>
        </w:rPr>
      </w:pPr>
    </w:p>
    <w:p w14:paraId="0967418F" w14:textId="77777777" w:rsidR="00BE3B66" w:rsidRPr="00601904" w:rsidRDefault="00BE3B66" w:rsidP="00266838">
      <w:pPr>
        <w:jc w:val="both"/>
        <w:rPr>
          <w:rFonts w:ascii="Times New Roman" w:hAnsi="Times New Roman" w:cs="Times New Roman"/>
          <w:sz w:val="24"/>
          <w:szCs w:val="24"/>
        </w:rPr>
      </w:pPr>
    </w:p>
    <w:p w14:paraId="23C5C9C8" w14:textId="77777777" w:rsidR="00BE3B66" w:rsidRPr="00601904" w:rsidRDefault="00BE3B66" w:rsidP="00266838">
      <w:pPr>
        <w:jc w:val="both"/>
        <w:rPr>
          <w:rFonts w:ascii="Times New Roman" w:hAnsi="Times New Roman" w:cs="Times New Roman"/>
          <w:sz w:val="24"/>
          <w:szCs w:val="24"/>
        </w:rPr>
      </w:pPr>
    </w:p>
    <w:p w14:paraId="4CC68109" w14:textId="77777777" w:rsidR="00062832" w:rsidRPr="00601904" w:rsidRDefault="00062832" w:rsidP="008064BB">
      <w:pPr>
        <w:rPr>
          <w:rFonts w:ascii="Times New Roman" w:hAnsi="Times New Roman" w:cs="Times New Roman"/>
          <w:sz w:val="24"/>
          <w:szCs w:val="24"/>
        </w:rPr>
      </w:pPr>
    </w:p>
    <w:p w14:paraId="7D185D75" w14:textId="77777777" w:rsidR="009A2609" w:rsidRPr="00601904" w:rsidRDefault="009A2609" w:rsidP="008064BB">
      <w:pPr>
        <w:rPr>
          <w:rFonts w:ascii="Times New Roman" w:hAnsi="Times New Roman" w:cs="Times New Roman"/>
          <w:sz w:val="24"/>
          <w:szCs w:val="24"/>
        </w:rPr>
      </w:pPr>
    </w:p>
    <w:p w14:paraId="13595407" w14:textId="77777777" w:rsidR="009A2609" w:rsidRPr="00601904" w:rsidRDefault="009A2609" w:rsidP="008064BB">
      <w:pPr>
        <w:rPr>
          <w:rFonts w:ascii="Times New Roman" w:hAnsi="Times New Roman" w:cs="Times New Roman"/>
          <w:sz w:val="24"/>
          <w:szCs w:val="24"/>
        </w:rPr>
      </w:pPr>
    </w:p>
    <w:p w14:paraId="4948EA46" w14:textId="77777777" w:rsidR="009A2609" w:rsidRPr="00601904" w:rsidRDefault="009A2609" w:rsidP="008064BB">
      <w:pPr>
        <w:rPr>
          <w:rFonts w:ascii="Times New Roman" w:hAnsi="Times New Roman" w:cs="Times New Roman"/>
          <w:sz w:val="24"/>
          <w:szCs w:val="24"/>
        </w:rPr>
      </w:pPr>
    </w:p>
    <w:p w14:paraId="5E46E032" w14:textId="77777777" w:rsidR="009A2609" w:rsidRPr="00601904" w:rsidRDefault="009A2609" w:rsidP="008064BB">
      <w:pPr>
        <w:rPr>
          <w:rFonts w:ascii="Times New Roman" w:hAnsi="Times New Roman" w:cs="Times New Roman"/>
          <w:sz w:val="24"/>
          <w:szCs w:val="24"/>
        </w:rPr>
      </w:pPr>
    </w:p>
    <w:p w14:paraId="6FB1EE18" w14:textId="77777777" w:rsidR="009A2609" w:rsidRPr="00601904" w:rsidRDefault="009A2609" w:rsidP="008064BB">
      <w:pPr>
        <w:rPr>
          <w:rFonts w:ascii="Times New Roman" w:hAnsi="Times New Roman" w:cs="Times New Roman"/>
          <w:sz w:val="24"/>
          <w:szCs w:val="24"/>
        </w:rPr>
      </w:pPr>
    </w:p>
    <w:p w14:paraId="049C4EAA" w14:textId="77777777" w:rsidR="009A2609" w:rsidRPr="00601904" w:rsidRDefault="009A2609" w:rsidP="008064BB">
      <w:pPr>
        <w:rPr>
          <w:rFonts w:ascii="Times New Roman" w:hAnsi="Times New Roman" w:cs="Times New Roman"/>
          <w:sz w:val="24"/>
          <w:szCs w:val="24"/>
        </w:rPr>
      </w:pPr>
    </w:p>
    <w:p w14:paraId="0BF81080" w14:textId="77777777" w:rsidR="009A2609" w:rsidRPr="00601904" w:rsidRDefault="009A2609" w:rsidP="008064BB">
      <w:pPr>
        <w:rPr>
          <w:rFonts w:ascii="Times New Roman" w:hAnsi="Times New Roman" w:cs="Times New Roman"/>
          <w:sz w:val="24"/>
          <w:szCs w:val="24"/>
        </w:rPr>
      </w:pPr>
    </w:p>
    <w:p w14:paraId="2D95F4E7" w14:textId="77777777" w:rsidR="009A2609" w:rsidRPr="00601904" w:rsidRDefault="009A2609" w:rsidP="008064BB">
      <w:pPr>
        <w:rPr>
          <w:rFonts w:ascii="Times New Roman" w:hAnsi="Times New Roman" w:cs="Times New Roman"/>
          <w:sz w:val="24"/>
          <w:szCs w:val="24"/>
        </w:rPr>
      </w:pPr>
    </w:p>
    <w:p w14:paraId="5A69F587" w14:textId="77777777" w:rsidR="009A2609" w:rsidRPr="00601904" w:rsidRDefault="009A2609" w:rsidP="008064BB">
      <w:pPr>
        <w:rPr>
          <w:rFonts w:ascii="Times New Roman" w:hAnsi="Times New Roman" w:cs="Times New Roman"/>
          <w:sz w:val="24"/>
          <w:szCs w:val="24"/>
        </w:rPr>
      </w:pPr>
    </w:p>
    <w:p w14:paraId="60C49634" w14:textId="77777777" w:rsidR="009A2609" w:rsidRPr="00601904" w:rsidRDefault="009A2609" w:rsidP="008064BB">
      <w:pPr>
        <w:rPr>
          <w:rFonts w:ascii="Times New Roman" w:hAnsi="Times New Roman" w:cs="Times New Roman"/>
          <w:sz w:val="24"/>
          <w:szCs w:val="24"/>
        </w:rPr>
      </w:pPr>
    </w:p>
    <w:p w14:paraId="68224873" w14:textId="77777777" w:rsidR="00307571" w:rsidRPr="00601904" w:rsidRDefault="00307571" w:rsidP="00307571">
      <w:pPr>
        <w:jc w:val="both"/>
        <w:rPr>
          <w:rFonts w:ascii="Times New Roman" w:hAnsi="Times New Roman" w:cs="Times New Roman"/>
          <w:sz w:val="24"/>
          <w:szCs w:val="24"/>
        </w:rPr>
      </w:pPr>
      <w:r w:rsidRPr="00601904">
        <w:rPr>
          <w:rFonts w:ascii="Times New Roman" w:hAnsi="Times New Roman" w:cs="Times New Roman"/>
          <w:sz w:val="24"/>
          <w:szCs w:val="24"/>
        </w:rPr>
        <w:t>INFORMACIJSKE I KOMUNIKACIJSKE TEHNOLOGIJE 4. SEMESTAR</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992"/>
      </w:tblGrid>
      <w:tr w:rsidR="00307571" w:rsidRPr="00601904" w14:paraId="674ADEEE" w14:textId="77777777" w:rsidTr="00986724">
        <w:trPr>
          <w:trHeight w:val="1042"/>
        </w:trPr>
        <w:tc>
          <w:tcPr>
            <w:tcW w:w="4815" w:type="dxa"/>
            <w:shd w:val="clear" w:color="auto" w:fill="auto"/>
            <w:vAlign w:val="center"/>
          </w:tcPr>
          <w:p w14:paraId="06424F14" w14:textId="77777777" w:rsidR="00307571" w:rsidRPr="00601904" w:rsidRDefault="00307571" w:rsidP="00986724">
            <w:pPr>
              <w:rPr>
                <w:rFonts w:ascii="Times New Roman" w:hAnsi="Times New Roman" w:cs="Times New Roman"/>
                <w:sz w:val="24"/>
                <w:szCs w:val="24"/>
              </w:rPr>
            </w:pPr>
          </w:p>
        </w:tc>
        <w:tc>
          <w:tcPr>
            <w:tcW w:w="1134" w:type="dxa"/>
            <w:vAlign w:val="center"/>
          </w:tcPr>
          <w:p w14:paraId="38E069F0"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 xml:space="preserve">ECTS bodovi </w:t>
            </w:r>
          </w:p>
        </w:tc>
        <w:tc>
          <w:tcPr>
            <w:tcW w:w="992" w:type="dxa"/>
            <w:tcBorders>
              <w:right w:val="single" w:sz="12" w:space="0" w:color="auto"/>
            </w:tcBorders>
            <w:vAlign w:val="center"/>
          </w:tcPr>
          <w:p w14:paraId="144CF475" w14:textId="77777777" w:rsidR="00307571" w:rsidRPr="00601904" w:rsidRDefault="00307571" w:rsidP="00986724">
            <w:pPr>
              <w:rPr>
                <w:rFonts w:ascii="Times New Roman" w:hAnsi="Times New Roman" w:cs="Times New Roman"/>
                <w:sz w:val="20"/>
                <w:szCs w:val="20"/>
              </w:rPr>
            </w:pPr>
            <w:r w:rsidRPr="00601904">
              <w:rPr>
                <w:rFonts w:ascii="Times New Roman" w:hAnsi="Times New Roman" w:cs="Times New Roman"/>
                <w:sz w:val="20"/>
                <w:szCs w:val="20"/>
              </w:rPr>
              <w:t>ECTS bodovi (anketa)</w:t>
            </w:r>
          </w:p>
        </w:tc>
      </w:tr>
      <w:tr w:rsidR="00307571" w:rsidRPr="00601904" w14:paraId="3CA76073" w14:textId="77777777" w:rsidTr="00986724">
        <w:tc>
          <w:tcPr>
            <w:tcW w:w="4815" w:type="dxa"/>
            <w:shd w:val="clear" w:color="auto" w:fill="auto"/>
          </w:tcPr>
          <w:p w14:paraId="3E5733A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Komunikacijske mreže</w:t>
            </w:r>
          </w:p>
        </w:tc>
        <w:tc>
          <w:tcPr>
            <w:tcW w:w="1134" w:type="dxa"/>
            <w:vAlign w:val="center"/>
          </w:tcPr>
          <w:p w14:paraId="3265ED7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0B5450A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7F4EB7FA" w14:textId="77777777" w:rsidTr="00986724">
        <w:tc>
          <w:tcPr>
            <w:tcW w:w="4815" w:type="dxa"/>
            <w:shd w:val="clear" w:color="auto" w:fill="auto"/>
          </w:tcPr>
          <w:p w14:paraId="7C2BFBA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Vjerojatnost i statistika</w:t>
            </w:r>
          </w:p>
        </w:tc>
        <w:tc>
          <w:tcPr>
            <w:tcW w:w="1134" w:type="dxa"/>
            <w:vAlign w:val="center"/>
          </w:tcPr>
          <w:p w14:paraId="3E63559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03D78D27"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r w:rsidR="00307571" w:rsidRPr="00601904" w14:paraId="2DF978F0" w14:textId="77777777" w:rsidTr="00986724">
        <w:tc>
          <w:tcPr>
            <w:tcW w:w="4815" w:type="dxa"/>
            <w:shd w:val="clear" w:color="auto" w:fill="auto"/>
          </w:tcPr>
          <w:p w14:paraId="09F4F579" w14:textId="77777777" w:rsidR="00307571" w:rsidRPr="00601904" w:rsidRDefault="00307571" w:rsidP="00986724">
            <w:pPr>
              <w:spacing w:after="160" w:line="259" w:lineRule="auto"/>
              <w:rPr>
                <w:rFonts w:ascii="Times New Roman" w:hAnsi="Times New Roman" w:cs="Times New Roman"/>
                <w:sz w:val="24"/>
                <w:szCs w:val="24"/>
              </w:rPr>
            </w:pPr>
            <w:r w:rsidRPr="00601904">
              <w:rPr>
                <w:rFonts w:ascii="Times New Roman" w:hAnsi="Times New Roman" w:cs="Times New Roman"/>
                <w:sz w:val="24"/>
                <w:szCs w:val="24"/>
              </w:rPr>
              <w:t>Signali i sustavi</w:t>
            </w:r>
          </w:p>
        </w:tc>
        <w:tc>
          <w:tcPr>
            <w:tcW w:w="1134" w:type="dxa"/>
            <w:vAlign w:val="center"/>
          </w:tcPr>
          <w:p w14:paraId="1579DBFB"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EF8E86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35EA04B8" w14:textId="77777777" w:rsidTr="00986724">
        <w:tc>
          <w:tcPr>
            <w:tcW w:w="4815" w:type="dxa"/>
            <w:shd w:val="clear" w:color="auto" w:fill="auto"/>
          </w:tcPr>
          <w:p w14:paraId="56A152D9"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Tehnički engleski jezik I</w:t>
            </w:r>
          </w:p>
        </w:tc>
        <w:tc>
          <w:tcPr>
            <w:tcW w:w="1134" w:type="dxa"/>
            <w:vAlign w:val="center"/>
          </w:tcPr>
          <w:p w14:paraId="05F4298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c>
          <w:tcPr>
            <w:tcW w:w="992" w:type="dxa"/>
            <w:tcBorders>
              <w:right w:val="single" w:sz="12" w:space="0" w:color="auto"/>
            </w:tcBorders>
            <w:vAlign w:val="center"/>
          </w:tcPr>
          <w:p w14:paraId="02E8BEBD"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2</w:t>
            </w:r>
          </w:p>
        </w:tc>
      </w:tr>
      <w:tr w:rsidR="00307571" w:rsidRPr="00601904" w14:paraId="5B6ADF0B" w14:textId="77777777" w:rsidTr="00986724">
        <w:tc>
          <w:tcPr>
            <w:tcW w:w="4815" w:type="dxa"/>
            <w:shd w:val="clear" w:color="auto" w:fill="auto"/>
          </w:tcPr>
          <w:p w14:paraId="6DC3D931" w14:textId="77777777" w:rsidR="00307571" w:rsidRPr="00601904" w:rsidRDefault="00307571" w:rsidP="00986724">
            <w:pPr>
              <w:rPr>
                <w:rFonts w:ascii="Times New Roman" w:hAnsi="Times New Roman" w:cs="Times New Roman"/>
              </w:rPr>
            </w:pPr>
            <w:r w:rsidRPr="00601904">
              <w:rPr>
                <w:rFonts w:ascii="Times New Roman" w:hAnsi="Times New Roman" w:cs="Times New Roman"/>
                <w:sz w:val="24"/>
                <w:szCs w:val="24"/>
              </w:rPr>
              <w:t>Tjelesna i zdravstvena kultura IV</w:t>
            </w:r>
          </w:p>
        </w:tc>
        <w:tc>
          <w:tcPr>
            <w:tcW w:w="1134" w:type="dxa"/>
            <w:vAlign w:val="center"/>
          </w:tcPr>
          <w:p w14:paraId="0D700F2F"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c>
          <w:tcPr>
            <w:tcW w:w="992" w:type="dxa"/>
            <w:tcBorders>
              <w:right w:val="single" w:sz="12" w:space="0" w:color="auto"/>
            </w:tcBorders>
            <w:vAlign w:val="center"/>
          </w:tcPr>
          <w:p w14:paraId="1F034496"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1</w:t>
            </w:r>
          </w:p>
        </w:tc>
      </w:tr>
      <w:tr w:rsidR="00307571" w:rsidRPr="00601904" w14:paraId="3C00C2C7" w14:textId="77777777" w:rsidTr="00986724">
        <w:tc>
          <w:tcPr>
            <w:tcW w:w="4815" w:type="dxa"/>
            <w:shd w:val="clear" w:color="auto" w:fill="auto"/>
          </w:tcPr>
          <w:p w14:paraId="2DFB9DD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Digitalni i impulsni sklopovi</w:t>
            </w:r>
          </w:p>
        </w:tc>
        <w:tc>
          <w:tcPr>
            <w:tcW w:w="1134" w:type="dxa"/>
            <w:vAlign w:val="center"/>
          </w:tcPr>
          <w:p w14:paraId="28E1EEDC"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c>
          <w:tcPr>
            <w:tcW w:w="992" w:type="dxa"/>
            <w:tcBorders>
              <w:right w:val="single" w:sz="12" w:space="0" w:color="auto"/>
            </w:tcBorders>
            <w:vAlign w:val="center"/>
          </w:tcPr>
          <w:p w14:paraId="7E952D88"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5</w:t>
            </w:r>
          </w:p>
        </w:tc>
      </w:tr>
      <w:tr w:rsidR="00307571" w:rsidRPr="00601904" w14:paraId="7BFD1F46" w14:textId="77777777" w:rsidTr="00986724">
        <w:tc>
          <w:tcPr>
            <w:tcW w:w="4815" w:type="dxa"/>
            <w:shd w:val="clear" w:color="auto" w:fill="auto"/>
          </w:tcPr>
          <w:p w14:paraId="043D1640" w14:textId="77777777" w:rsidR="00307571" w:rsidRPr="00601904" w:rsidRDefault="00307571" w:rsidP="00986724">
            <w:pPr>
              <w:jc w:val="both"/>
              <w:rPr>
                <w:rFonts w:ascii="Times New Roman" w:hAnsi="Times New Roman" w:cs="Times New Roman"/>
                <w:sz w:val="24"/>
                <w:szCs w:val="24"/>
              </w:rPr>
            </w:pPr>
            <w:r w:rsidRPr="00601904">
              <w:rPr>
                <w:rFonts w:ascii="Times New Roman" w:hAnsi="Times New Roman" w:cs="Times New Roman"/>
                <w:sz w:val="24"/>
                <w:szCs w:val="24"/>
              </w:rPr>
              <w:t>Teorija informacije</w:t>
            </w:r>
          </w:p>
        </w:tc>
        <w:tc>
          <w:tcPr>
            <w:tcW w:w="1134" w:type="dxa"/>
            <w:vAlign w:val="center"/>
          </w:tcPr>
          <w:p w14:paraId="368B5371"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c>
          <w:tcPr>
            <w:tcW w:w="992" w:type="dxa"/>
            <w:tcBorders>
              <w:right w:val="single" w:sz="12" w:space="0" w:color="auto"/>
            </w:tcBorders>
            <w:vAlign w:val="center"/>
          </w:tcPr>
          <w:p w14:paraId="1A0CE6C0" w14:textId="77777777" w:rsidR="00307571" w:rsidRPr="00601904" w:rsidRDefault="00307571" w:rsidP="00986724">
            <w:pPr>
              <w:rPr>
                <w:rFonts w:ascii="Times New Roman" w:hAnsi="Times New Roman" w:cs="Times New Roman"/>
                <w:sz w:val="24"/>
                <w:szCs w:val="24"/>
              </w:rPr>
            </w:pPr>
            <w:r w:rsidRPr="00601904">
              <w:rPr>
                <w:rFonts w:ascii="Times New Roman" w:hAnsi="Times New Roman" w:cs="Times New Roman"/>
                <w:sz w:val="24"/>
                <w:szCs w:val="24"/>
              </w:rPr>
              <w:t>6</w:t>
            </w:r>
          </w:p>
        </w:tc>
      </w:tr>
    </w:tbl>
    <w:p w14:paraId="7034FBD5" w14:textId="77777777" w:rsidR="009536E3" w:rsidRPr="00601904" w:rsidRDefault="009536E3" w:rsidP="009536E3">
      <w:pPr>
        <w:jc w:val="both"/>
        <w:rPr>
          <w:rFonts w:ascii="Times New Roman" w:hAnsi="Times New Roman" w:cs="Times New Roman"/>
          <w:sz w:val="24"/>
          <w:szCs w:val="24"/>
        </w:rPr>
      </w:pPr>
    </w:p>
    <w:p w14:paraId="3BADFFD5" w14:textId="77777777" w:rsidR="009536E3" w:rsidRPr="00601904" w:rsidRDefault="009536E3" w:rsidP="009536E3">
      <w:pPr>
        <w:jc w:val="both"/>
        <w:rPr>
          <w:rFonts w:ascii="Times New Roman" w:hAnsi="Times New Roman" w:cs="Times New Roman"/>
          <w:sz w:val="24"/>
          <w:szCs w:val="24"/>
        </w:rPr>
      </w:pPr>
    </w:p>
    <w:p w14:paraId="1D3C661F" w14:textId="77777777" w:rsidR="009536E3" w:rsidRPr="00601904" w:rsidRDefault="009536E3" w:rsidP="009536E3">
      <w:pPr>
        <w:jc w:val="both"/>
        <w:rPr>
          <w:rFonts w:ascii="Times New Roman" w:hAnsi="Times New Roman" w:cs="Times New Roman"/>
          <w:sz w:val="24"/>
          <w:szCs w:val="24"/>
        </w:rPr>
      </w:pPr>
    </w:p>
    <w:p w14:paraId="312681A3" w14:textId="77777777" w:rsidR="009536E3" w:rsidRPr="00601904" w:rsidRDefault="009536E3" w:rsidP="009536E3">
      <w:pPr>
        <w:jc w:val="both"/>
        <w:rPr>
          <w:rFonts w:ascii="Times New Roman" w:hAnsi="Times New Roman" w:cs="Times New Roman"/>
          <w:sz w:val="24"/>
          <w:szCs w:val="24"/>
        </w:rPr>
      </w:pPr>
    </w:p>
    <w:p w14:paraId="2D4823E8" w14:textId="77777777" w:rsidR="009536E3" w:rsidRPr="00601904" w:rsidRDefault="009536E3" w:rsidP="009536E3">
      <w:pPr>
        <w:jc w:val="both"/>
        <w:rPr>
          <w:rFonts w:ascii="Times New Roman" w:hAnsi="Times New Roman" w:cs="Times New Roman"/>
          <w:sz w:val="24"/>
          <w:szCs w:val="24"/>
        </w:rPr>
      </w:pPr>
    </w:p>
    <w:p w14:paraId="43963F04" w14:textId="77777777" w:rsidR="009536E3" w:rsidRPr="00601904" w:rsidRDefault="009536E3" w:rsidP="009536E3">
      <w:pPr>
        <w:jc w:val="both"/>
        <w:rPr>
          <w:rFonts w:ascii="Times New Roman" w:hAnsi="Times New Roman" w:cs="Times New Roman"/>
          <w:sz w:val="24"/>
          <w:szCs w:val="24"/>
        </w:rPr>
      </w:pPr>
    </w:p>
    <w:p w14:paraId="75FC5E15" w14:textId="77777777" w:rsidR="009536E3" w:rsidRPr="00601904" w:rsidRDefault="009536E3" w:rsidP="009536E3">
      <w:pPr>
        <w:jc w:val="both"/>
        <w:rPr>
          <w:rFonts w:ascii="Times New Roman" w:hAnsi="Times New Roman" w:cs="Times New Roman"/>
          <w:sz w:val="24"/>
          <w:szCs w:val="24"/>
        </w:rPr>
      </w:pPr>
    </w:p>
    <w:p w14:paraId="6DB23F77" w14:textId="77777777" w:rsidR="009536E3" w:rsidRPr="00601904" w:rsidRDefault="009536E3" w:rsidP="009536E3">
      <w:pPr>
        <w:jc w:val="both"/>
        <w:rPr>
          <w:rFonts w:ascii="Times New Roman" w:hAnsi="Times New Roman" w:cs="Times New Roman"/>
          <w:sz w:val="24"/>
          <w:szCs w:val="24"/>
        </w:rPr>
      </w:pPr>
    </w:p>
    <w:p w14:paraId="6A39B18A" w14:textId="77777777" w:rsidR="009536E3" w:rsidRPr="00601904" w:rsidRDefault="009536E3" w:rsidP="009536E3">
      <w:pPr>
        <w:jc w:val="both"/>
        <w:rPr>
          <w:rFonts w:ascii="Times New Roman" w:hAnsi="Times New Roman" w:cs="Times New Roman"/>
          <w:sz w:val="24"/>
          <w:szCs w:val="24"/>
        </w:rPr>
      </w:pPr>
    </w:p>
    <w:p w14:paraId="425CD7F8" w14:textId="77777777" w:rsidR="009536E3" w:rsidRPr="00601904" w:rsidRDefault="009536E3" w:rsidP="009536E3">
      <w:pPr>
        <w:jc w:val="both"/>
        <w:rPr>
          <w:rFonts w:ascii="Times New Roman" w:hAnsi="Times New Roman" w:cs="Times New Roman"/>
          <w:sz w:val="24"/>
          <w:szCs w:val="24"/>
        </w:rPr>
      </w:pPr>
    </w:p>
    <w:p w14:paraId="7ED620F4" w14:textId="77777777" w:rsidR="009536E3" w:rsidRPr="00601904" w:rsidRDefault="009536E3" w:rsidP="009536E3">
      <w:pPr>
        <w:jc w:val="both"/>
        <w:rPr>
          <w:rFonts w:ascii="Times New Roman" w:hAnsi="Times New Roman" w:cs="Times New Roman"/>
          <w:sz w:val="24"/>
          <w:szCs w:val="24"/>
        </w:rPr>
      </w:pPr>
    </w:p>
    <w:p w14:paraId="77BB2500" w14:textId="77777777" w:rsidR="009536E3" w:rsidRPr="00601904" w:rsidRDefault="009536E3" w:rsidP="009536E3">
      <w:pPr>
        <w:jc w:val="both"/>
        <w:rPr>
          <w:rFonts w:ascii="Times New Roman" w:hAnsi="Times New Roman" w:cs="Times New Roman"/>
          <w:sz w:val="24"/>
          <w:szCs w:val="24"/>
        </w:rPr>
      </w:pPr>
    </w:p>
    <w:p w14:paraId="618774A6" w14:textId="77777777" w:rsidR="009536E3" w:rsidRPr="00601904" w:rsidRDefault="009536E3" w:rsidP="009536E3">
      <w:pPr>
        <w:jc w:val="both"/>
        <w:rPr>
          <w:rFonts w:ascii="Times New Roman" w:hAnsi="Times New Roman" w:cs="Times New Roman"/>
          <w:sz w:val="24"/>
          <w:szCs w:val="24"/>
        </w:rPr>
      </w:pPr>
    </w:p>
    <w:p w14:paraId="2492E3B1" w14:textId="77777777" w:rsidR="009536E3" w:rsidRPr="00601904" w:rsidRDefault="009536E3" w:rsidP="009536E3">
      <w:pPr>
        <w:jc w:val="both"/>
        <w:rPr>
          <w:rFonts w:ascii="Times New Roman" w:hAnsi="Times New Roman" w:cs="Times New Roman"/>
          <w:sz w:val="24"/>
          <w:szCs w:val="24"/>
        </w:rPr>
      </w:pPr>
    </w:p>
    <w:p w14:paraId="3235B98B" w14:textId="77777777" w:rsidR="009536E3" w:rsidRPr="00601904" w:rsidRDefault="009536E3" w:rsidP="009536E3">
      <w:pPr>
        <w:jc w:val="both"/>
        <w:rPr>
          <w:rFonts w:ascii="Times New Roman" w:hAnsi="Times New Roman" w:cs="Times New Roman"/>
          <w:sz w:val="24"/>
          <w:szCs w:val="24"/>
        </w:rPr>
      </w:pPr>
    </w:p>
    <w:p w14:paraId="521BE4D5" w14:textId="77777777" w:rsidR="009536E3" w:rsidRPr="00601904" w:rsidRDefault="009536E3" w:rsidP="009536E3">
      <w:pPr>
        <w:jc w:val="both"/>
        <w:rPr>
          <w:rFonts w:ascii="Times New Roman" w:hAnsi="Times New Roman" w:cs="Times New Roman"/>
          <w:sz w:val="24"/>
          <w:szCs w:val="24"/>
        </w:rPr>
      </w:pPr>
    </w:p>
    <w:p w14:paraId="4D3ACF36" w14:textId="77777777" w:rsidR="009536E3" w:rsidRPr="00601904" w:rsidRDefault="009536E3" w:rsidP="007F63EB">
      <w:pPr>
        <w:spacing w:after="0" w:line="240" w:lineRule="auto"/>
        <w:jc w:val="center"/>
        <w:rPr>
          <w:rFonts w:ascii="Times New Roman" w:hAnsi="Times New Roman" w:cs="Times New Roman"/>
          <w:sz w:val="32"/>
          <w:szCs w:val="32"/>
        </w:rPr>
      </w:pPr>
    </w:p>
    <w:p w14:paraId="0BE1554B" w14:textId="77777777" w:rsidR="009536E3" w:rsidRPr="00601904" w:rsidRDefault="009536E3" w:rsidP="007F63EB">
      <w:pPr>
        <w:spacing w:after="0" w:line="240" w:lineRule="auto"/>
        <w:jc w:val="center"/>
        <w:rPr>
          <w:rFonts w:ascii="Times New Roman" w:hAnsi="Times New Roman" w:cs="Times New Roman"/>
          <w:sz w:val="32"/>
          <w:szCs w:val="32"/>
        </w:rPr>
      </w:pPr>
    </w:p>
    <w:p w14:paraId="32D5A777" w14:textId="642C2055" w:rsidR="007F63EB" w:rsidRPr="00601904" w:rsidRDefault="007F63EB" w:rsidP="007F63EB">
      <w:pPr>
        <w:spacing w:after="0" w:line="240" w:lineRule="auto"/>
        <w:jc w:val="center"/>
        <w:rPr>
          <w:rFonts w:ascii="Times New Roman" w:hAnsi="Times New Roman" w:cs="Times New Roman"/>
          <w:sz w:val="32"/>
          <w:szCs w:val="32"/>
        </w:rPr>
      </w:pPr>
      <w:r w:rsidRPr="00601904">
        <w:rPr>
          <w:rFonts w:ascii="Times New Roman" w:hAnsi="Times New Roman" w:cs="Times New Roman"/>
          <w:sz w:val="32"/>
          <w:szCs w:val="32"/>
        </w:rPr>
        <w:t>Usvojenost ishoda učenja</w:t>
      </w:r>
    </w:p>
    <w:p w14:paraId="4986587F" w14:textId="77777777" w:rsidR="007F63EB" w:rsidRPr="00601904" w:rsidRDefault="007F63EB" w:rsidP="007F63EB">
      <w:pPr>
        <w:spacing w:after="0" w:line="240" w:lineRule="auto"/>
        <w:jc w:val="center"/>
        <w:rPr>
          <w:rFonts w:ascii="Times New Roman" w:hAnsi="Times New Roman" w:cs="Times New Roman"/>
          <w:sz w:val="32"/>
          <w:szCs w:val="32"/>
        </w:rPr>
      </w:pPr>
    </w:p>
    <w:p w14:paraId="41FDD8ED" w14:textId="77777777" w:rsidR="007F63EB" w:rsidRPr="00601904" w:rsidRDefault="007F63EB" w:rsidP="007F63EB">
      <w:pPr>
        <w:spacing w:after="0" w:line="240" w:lineRule="auto"/>
        <w:jc w:val="center"/>
        <w:rPr>
          <w:rFonts w:ascii="Times New Roman" w:hAnsi="Times New Roman" w:cs="Times New Roman"/>
          <w:sz w:val="32"/>
          <w:szCs w:val="32"/>
        </w:rPr>
      </w:pPr>
    </w:p>
    <w:p w14:paraId="4277DF4E" w14:textId="77777777" w:rsidR="007F63EB" w:rsidRPr="00601904" w:rsidRDefault="007F63EB" w:rsidP="007F63EB">
      <w:pPr>
        <w:jc w:val="center"/>
        <w:rPr>
          <w:rFonts w:ascii="Times New Roman" w:hAnsi="Times New Roman" w:cs="Times New Roman"/>
          <w:sz w:val="32"/>
          <w:szCs w:val="32"/>
        </w:rPr>
      </w:pPr>
      <w:r w:rsidRPr="00601904">
        <w:rPr>
          <w:rFonts w:ascii="Times New Roman" w:hAnsi="Times New Roman" w:cs="Times New Roman"/>
          <w:sz w:val="32"/>
          <w:szCs w:val="32"/>
        </w:rPr>
        <w:t>Automati i formalni jezici</w:t>
      </w:r>
    </w:p>
    <w:p w14:paraId="0BBE79B2" w14:textId="173AD04A" w:rsidR="007F63EB" w:rsidRPr="00601904" w:rsidRDefault="007F63EB" w:rsidP="007F63EB">
      <w:pPr>
        <w:jc w:val="both"/>
        <w:rPr>
          <w:rFonts w:ascii="Times New Roman" w:hAnsi="Times New Roman" w:cs="Times New Roman"/>
          <w:sz w:val="24"/>
          <w:szCs w:val="24"/>
        </w:rPr>
      </w:pPr>
      <w:r w:rsidRPr="00601904">
        <w:rPr>
          <w:rFonts w:ascii="Times New Roman" w:hAnsi="Times New Roman" w:cs="Times New Roman"/>
          <w:sz w:val="24"/>
          <w:szCs w:val="24"/>
        </w:rPr>
        <w:t>A. Nastavnici su na početku kolegija zadali jasne uvjete za uspješno položen kolegij (bodovi, zadaće, kolokviji, prisutnost na nastavi ...) i tog se dogovora držali sve do davanja konačne ocjene iz kolegija (upišite 1, 2, 3, 4 ili 5): 4.</w:t>
      </w:r>
      <w:r w:rsidR="009160D4" w:rsidRPr="00601904">
        <w:rPr>
          <w:rFonts w:ascii="Times New Roman" w:hAnsi="Times New Roman" w:cs="Times New Roman"/>
          <w:sz w:val="24"/>
          <w:szCs w:val="24"/>
        </w:rPr>
        <w:t>7</w:t>
      </w:r>
    </w:p>
    <w:p w14:paraId="254F6AA5" w14:textId="77777777" w:rsidR="007F63EB" w:rsidRPr="00601904" w:rsidRDefault="007F63EB" w:rsidP="007F63EB">
      <w:pPr>
        <w:spacing w:after="120"/>
        <w:rPr>
          <w:rFonts w:ascii="Times New Roman" w:hAnsi="Times New Roman" w:cs="Times New Roman"/>
          <w:sz w:val="24"/>
          <w:szCs w:val="24"/>
        </w:rPr>
      </w:pPr>
      <w:r w:rsidRPr="00601904">
        <w:rPr>
          <w:rFonts w:ascii="Times New Roman" w:hAnsi="Times New Roman" w:cs="Times New Roman"/>
          <w:sz w:val="24"/>
          <w:szCs w:val="24"/>
        </w:rPr>
        <w:br/>
        <w:t>B. Ishodi učenja</w:t>
      </w:r>
    </w:p>
    <w:p w14:paraId="72BB12A1" w14:textId="77777777" w:rsidR="007F63EB" w:rsidRPr="00601904" w:rsidRDefault="007F63EB" w:rsidP="007F63EB">
      <w:pPr>
        <w:spacing w:after="120"/>
        <w:rPr>
          <w:rFonts w:ascii="Times New Roman" w:hAnsi="Times New Roman" w:cs="Times New Roman"/>
          <w:sz w:val="24"/>
          <w:szCs w:val="24"/>
        </w:rPr>
      </w:pPr>
      <w:r w:rsidRPr="00601904">
        <w:rPr>
          <w:rFonts w:ascii="Times New Roman" w:hAnsi="Times New Roman" w:cs="Times New Roman"/>
          <w:sz w:val="24"/>
          <w:szCs w:val="24"/>
        </w:rPr>
        <w:br/>
        <w:t>1.imati uvide u formalne jezike 5</w:t>
      </w:r>
    </w:p>
    <w:p w14:paraId="0DC6B0C3" w14:textId="77777777" w:rsidR="007F63EB" w:rsidRPr="00601904" w:rsidRDefault="007F63EB" w:rsidP="007F63EB">
      <w:pPr>
        <w:spacing w:after="120"/>
        <w:rPr>
          <w:rFonts w:ascii="Times New Roman" w:hAnsi="Times New Roman" w:cs="Times New Roman"/>
          <w:sz w:val="24"/>
          <w:szCs w:val="24"/>
        </w:rPr>
      </w:pPr>
      <w:r w:rsidRPr="00601904">
        <w:rPr>
          <w:rFonts w:ascii="Times New Roman" w:hAnsi="Times New Roman" w:cs="Times New Roman"/>
          <w:sz w:val="24"/>
          <w:szCs w:val="24"/>
        </w:rPr>
        <w:t>2.vladati regularnim jezicima, gramatikama i izrazima 5</w:t>
      </w:r>
    </w:p>
    <w:p w14:paraId="1A77EF80" w14:textId="77777777" w:rsidR="007F63EB" w:rsidRPr="00601904" w:rsidRDefault="007F63EB" w:rsidP="007F63EB">
      <w:pPr>
        <w:spacing w:after="120"/>
        <w:rPr>
          <w:rFonts w:ascii="Times New Roman" w:hAnsi="Times New Roman" w:cs="Times New Roman"/>
          <w:sz w:val="24"/>
          <w:szCs w:val="24"/>
        </w:rPr>
      </w:pPr>
      <w:r w:rsidRPr="00601904">
        <w:rPr>
          <w:rFonts w:ascii="Times New Roman" w:hAnsi="Times New Roman" w:cs="Times New Roman"/>
          <w:sz w:val="24"/>
          <w:szCs w:val="24"/>
        </w:rPr>
        <w:t>3.vladati kontekstno neovisnim jezicima, gramatikama i automatima 5</w:t>
      </w:r>
    </w:p>
    <w:p w14:paraId="062BBFFE" w14:textId="77777777" w:rsidR="007F63EB" w:rsidRPr="00601904" w:rsidRDefault="007F63EB" w:rsidP="007F63EB">
      <w:pPr>
        <w:spacing w:after="120"/>
        <w:rPr>
          <w:rFonts w:ascii="Times New Roman" w:hAnsi="Times New Roman" w:cs="Times New Roman"/>
          <w:sz w:val="24"/>
          <w:szCs w:val="24"/>
        </w:rPr>
      </w:pPr>
      <w:r w:rsidRPr="00601904">
        <w:rPr>
          <w:rFonts w:ascii="Times New Roman" w:hAnsi="Times New Roman" w:cs="Times New Roman"/>
          <w:sz w:val="24"/>
          <w:szCs w:val="24"/>
        </w:rPr>
        <w:t>4.imati uvid u Turingov stroj i osnove komputacije 5</w:t>
      </w:r>
    </w:p>
    <w:p w14:paraId="5771397B" w14:textId="77777777" w:rsidR="007F63EB" w:rsidRPr="00601904" w:rsidRDefault="007F63EB" w:rsidP="007F63EB">
      <w:pPr>
        <w:rPr>
          <w:rFonts w:ascii="Times New Roman" w:hAnsi="Times New Roman" w:cs="Times New Roman"/>
          <w:sz w:val="24"/>
          <w:szCs w:val="24"/>
        </w:rPr>
      </w:pPr>
    </w:p>
    <w:p w14:paraId="2DB70518" w14:textId="77777777" w:rsidR="007F63EB" w:rsidRPr="00601904" w:rsidRDefault="007F63EB" w:rsidP="007F63EB">
      <w:pPr>
        <w:rPr>
          <w:rFonts w:ascii="Times New Roman" w:hAnsi="Times New Roman" w:cs="Times New Roman"/>
          <w:sz w:val="24"/>
          <w:szCs w:val="24"/>
        </w:rPr>
      </w:pPr>
      <w:r w:rsidRPr="00601904">
        <w:rPr>
          <w:rFonts w:ascii="Times New Roman" w:hAnsi="Times New Roman" w:cs="Times New Roman"/>
          <w:sz w:val="24"/>
          <w:szCs w:val="24"/>
        </w:rPr>
        <w:t>C. Za sva gradiva koja su obrađena nastavnik je dao literaturu te na Merlin platformi kolegija postavio materijale koji će studentima pomoći u učenju (npr. postavljeni materijali za učenje, dodatne provjere znanja, obavijesti i sl.) (upišite 1 do 5): 4</w:t>
      </w:r>
    </w:p>
    <w:p w14:paraId="614B224A" w14:textId="1F0E8D6F" w:rsidR="007F63EB" w:rsidRPr="00BE3B66" w:rsidRDefault="007F63EB" w:rsidP="007F63EB">
      <w:pPr>
        <w:rPr>
          <w:rFonts w:ascii="Times New Roman" w:hAnsi="Times New Roman" w:cs="Times New Roman"/>
          <w:sz w:val="24"/>
          <w:szCs w:val="24"/>
        </w:rPr>
      </w:pPr>
      <w:r w:rsidRPr="00601904">
        <w:rPr>
          <w:rFonts w:ascii="Times New Roman" w:hAnsi="Times New Roman" w:cs="Times New Roman"/>
          <w:sz w:val="24"/>
          <w:szCs w:val="24"/>
        </w:rPr>
        <w:t>(Ukupno 3 odgovora)</w:t>
      </w:r>
    </w:p>
    <w:p w14:paraId="7BEACD49" w14:textId="77777777" w:rsidR="007F63EB" w:rsidRPr="00BE3B66" w:rsidRDefault="007F63EB" w:rsidP="007F63EB">
      <w:pPr>
        <w:jc w:val="center"/>
        <w:rPr>
          <w:rFonts w:ascii="Times New Roman" w:hAnsi="Times New Roman" w:cs="Times New Roman"/>
          <w:sz w:val="32"/>
          <w:szCs w:val="32"/>
        </w:rPr>
      </w:pPr>
    </w:p>
    <w:p w14:paraId="6D550DC5" w14:textId="77777777" w:rsidR="00E045E9" w:rsidRPr="00BE3B66" w:rsidRDefault="00E045E9" w:rsidP="009548CB">
      <w:pPr>
        <w:jc w:val="both"/>
        <w:rPr>
          <w:rFonts w:ascii="Times New Roman" w:hAnsi="Times New Roman" w:cs="Times New Roman"/>
          <w:sz w:val="24"/>
          <w:szCs w:val="24"/>
        </w:rPr>
      </w:pPr>
    </w:p>
    <w:sectPr w:rsidR="00E045E9" w:rsidRPr="00BE3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2EA4"/>
    <w:rsid w:val="00054B86"/>
    <w:rsid w:val="00062832"/>
    <w:rsid w:val="000677F4"/>
    <w:rsid w:val="00094DFE"/>
    <w:rsid w:val="000C3AD4"/>
    <w:rsid w:val="000E38B2"/>
    <w:rsid w:val="000E4F94"/>
    <w:rsid w:val="0017061B"/>
    <w:rsid w:val="00187875"/>
    <w:rsid w:val="001C5AC1"/>
    <w:rsid w:val="001D1CAD"/>
    <w:rsid w:val="001E3E03"/>
    <w:rsid w:val="00200438"/>
    <w:rsid w:val="00211ED9"/>
    <w:rsid w:val="00253ED4"/>
    <w:rsid w:val="00254E6F"/>
    <w:rsid w:val="00264C89"/>
    <w:rsid w:val="00266838"/>
    <w:rsid w:val="00286096"/>
    <w:rsid w:val="002F60F5"/>
    <w:rsid w:val="003019B1"/>
    <w:rsid w:val="003067D2"/>
    <w:rsid w:val="00307571"/>
    <w:rsid w:val="00312D6D"/>
    <w:rsid w:val="00343AD5"/>
    <w:rsid w:val="00360330"/>
    <w:rsid w:val="003770B3"/>
    <w:rsid w:val="00381C2D"/>
    <w:rsid w:val="003C1BD7"/>
    <w:rsid w:val="003E2FFB"/>
    <w:rsid w:val="003E3F98"/>
    <w:rsid w:val="00402DDF"/>
    <w:rsid w:val="0041676F"/>
    <w:rsid w:val="00451D0F"/>
    <w:rsid w:val="0048265C"/>
    <w:rsid w:val="00540A3D"/>
    <w:rsid w:val="005F4D30"/>
    <w:rsid w:val="00601904"/>
    <w:rsid w:val="00603942"/>
    <w:rsid w:val="0064223E"/>
    <w:rsid w:val="00646F34"/>
    <w:rsid w:val="0067099C"/>
    <w:rsid w:val="006A3DD3"/>
    <w:rsid w:val="006A5378"/>
    <w:rsid w:val="006F2A59"/>
    <w:rsid w:val="006F427C"/>
    <w:rsid w:val="0070406E"/>
    <w:rsid w:val="007208CD"/>
    <w:rsid w:val="00786EAA"/>
    <w:rsid w:val="007D27B1"/>
    <w:rsid w:val="007F63EB"/>
    <w:rsid w:val="00805817"/>
    <w:rsid w:val="008064BB"/>
    <w:rsid w:val="008545FF"/>
    <w:rsid w:val="008663FF"/>
    <w:rsid w:val="00893CF1"/>
    <w:rsid w:val="008B1F59"/>
    <w:rsid w:val="009160D4"/>
    <w:rsid w:val="00922D93"/>
    <w:rsid w:val="00927439"/>
    <w:rsid w:val="009536E3"/>
    <w:rsid w:val="009548CB"/>
    <w:rsid w:val="00964BB5"/>
    <w:rsid w:val="009A2609"/>
    <w:rsid w:val="009B6DD0"/>
    <w:rsid w:val="009D7F3D"/>
    <w:rsid w:val="00A05B96"/>
    <w:rsid w:val="00A658A1"/>
    <w:rsid w:val="00A845C0"/>
    <w:rsid w:val="00AF215F"/>
    <w:rsid w:val="00AF5B7F"/>
    <w:rsid w:val="00B22EA4"/>
    <w:rsid w:val="00B323CF"/>
    <w:rsid w:val="00B34AAF"/>
    <w:rsid w:val="00B65870"/>
    <w:rsid w:val="00BE3B66"/>
    <w:rsid w:val="00BE6452"/>
    <w:rsid w:val="00BF6D48"/>
    <w:rsid w:val="00C42569"/>
    <w:rsid w:val="00C5492A"/>
    <w:rsid w:val="00C71081"/>
    <w:rsid w:val="00C812F3"/>
    <w:rsid w:val="00CB0033"/>
    <w:rsid w:val="00D01E0D"/>
    <w:rsid w:val="00D64106"/>
    <w:rsid w:val="00DA65AE"/>
    <w:rsid w:val="00DD48F0"/>
    <w:rsid w:val="00DE6C91"/>
    <w:rsid w:val="00DF6EEF"/>
    <w:rsid w:val="00E043D2"/>
    <w:rsid w:val="00E045E9"/>
    <w:rsid w:val="00E60513"/>
    <w:rsid w:val="00EA0887"/>
    <w:rsid w:val="00EF572F"/>
    <w:rsid w:val="00F33690"/>
    <w:rsid w:val="00F3641A"/>
    <w:rsid w:val="00F404EE"/>
    <w:rsid w:val="00FE1831"/>
    <w:rsid w:val="00FE2DF8"/>
    <w:rsid w:val="00FF3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78A3"/>
  <w15:docId w15:val="{B643341B-C512-4059-869D-6C2F530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EA4"/>
    <w:pPr>
      <w:spacing w:after="200" w:line="276" w:lineRule="auto"/>
    </w:pPr>
    <w:rPr>
      <w:rFonts w:ascii="Calibri" w:eastAsia="Times New Roman" w:hAnsi="Calibri" w:cs="Calibri"/>
      <w:lang w:eastAsia="hr-HR"/>
    </w:rPr>
  </w:style>
  <w:style w:type="paragraph" w:styleId="Heading3">
    <w:name w:val="heading 3"/>
    <w:basedOn w:val="Normal"/>
    <w:link w:val="Heading3Char"/>
    <w:uiPriority w:val="9"/>
    <w:semiHidden/>
    <w:unhideWhenUsed/>
    <w:qFormat/>
    <w:rsid w:val="00540A3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40A3D"/>
    <w:rPr>
      <w:rFonts w:ascii="Times New Roman" w:eastAsia="Times New Roman" w:hAnsi="Times New Roman" w:cs="Times New Roman"/>
      <w:b/>
      <w:bCs/>
      <w:sz w:val="27"/>
      <w:szCs w:val="27"/>
      <w:lang w:eastAsia="hr-HR"/>
    </w:rPr>
  </w:style>
  <w:style w:type="paragraph" w:styleId="ListParagraph">
    <w:name w:val="List Paragraph"/>
    <w:basedOn w:val="Normal"/>
    <w:uiPriority w:val="34"/>
    <w:qFormat/>
    <w:rsid w:val="00C5492A"/>
    <w:pPr>
      <w:ind w:left="720"/>
      <w:contextualSpacing/>
    </w:pPr>
  </w:style>
  <w:style w:type="table" w:customStyle="1" w:styleId="TableNormal1">
    <w:name w:val="Table Normal1"/>
    <w:rsid w:val="003075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r-HR"/>
    </w:rPr>
    <w:tblPr>
      <w:tblInd w:w="0" w:type="dxa"/>
      <w:tblCellMar>
        <w:top w:w="0" w:type="dxa"/>
        <w:left w:w="0" w:type="dxa"/>
        <w:bottom w:w="0" w:type="dxa"/>
        <w:right w:w="0" w:type="dxa"/>
      </w:tblCellMar>
    </w:tblPr>
  </w:style>
  <w:style w:type="paragraph" w:customStyle="1" w:styleId="Tijelo">
    <w:name w:val="Tijelo"/>
    <w:rsid w:val="0030757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hr-HR"/>
    </w:rPr>
  </w:style>
  <w:style w:type="character" w:customStyle="1" w:styleId="Bez">
    <w:name w:val="Bez"/>
    <w:rsid w:val="0030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1858">
      <w:bodyDiv w:val="1"/>
      <w:marLeft w:val="0"/>
      <w:marRight w:val="0"/>
      <w:marTop w:val="0"/>
      <w:marBottom w:val="0"/>
      <w:divBdr>
        <w:top w:val="none" w:sz="0" w:space="0" w:color="auto"/>
        <w:left w:val="none" w:sz="0" w:space="0" w:color="auto"/>
        <w:bottom w:val="none" w:sz="0" w:space="0" w:color="auto"/>
        <w:right w:val="none" w:sz="0" w:space="0" w:color="auto"/>
      </w:divBdr>
    </w:div>
    <w:div w:id="104886980">
      <w:bodyDiv w:val="1"/>
      <w:marLeft w:val="0"/>
      <w:marRight w:val="0"/>
      <w:marTop w:val="0"/>
      <w:marBottom w:val="0"/>
      <w:divBdr>
        <w:top w:val="none" w:sz="0" w:space="0" w:color="auto"/>
        <w:left w:val="none" w:sz="0" w:space="0" w:color="auto"/>
        <w:bottom w:val="none" w:sz="0" w:space="0" w:color="auto"/>
        <w:right w:val="none" w:sz="0" w:space="0" w:color="auto"/>
      </w:divBdr>
    </w:div>
    <w:div w:id="164713865">
      <w:bodyDiv w:val="1"/>
      <w:marLeft w:val="0"/>
      <w:marRight w:val="0"/>
      <w:marTop w:val="0"/>
      <w:marBottom w:val="0"/>
      <w:divBdr>
        <w:top w:val="none" w:sz="0" w:space="0" w:color="auto"/>
        <w:left w:val="none" w:sz="0" w:space="0" w:color="auto"/>
        <w:bottom w:val="none" w:sz="0" w:space="0" w:color="auto"/>
        <w:right w:val="none" w:sz="0" w:space="0" w:color="auto"/>
      </w:divBdr>
    </w:div>
    <w:div w:id="206182231">
      <w:bodyDiv w:val="1"/>
      <w:marLeft w:val="0"/>
      <w:marRight w:val="0"/>
      <w:marTop w:val="0"/>
      <w:marBottom w:val="0"/>
      <w:divBdr>
        <w:top w:val="none" w:sz="0" w:space="0" w:color="auto"/>
        <w:left w:val="none" w:sz="0" w:space="0" w:color="auto"/>
        <w:bottom w:val="none" w:sz="0" w:space="0" w:color="auto"/>
        <w:right w:val="none" w:sz="0" w:space="0" w:color="auto"/>
      </w:divBdr>
    </w:div>
    <w:div w:id="244001335">
      <w:bodyDiv w:val="1"/>
      <w:marLeft w:val="0"/>
      <w:marRight w:val="0"/>
      <w:marTop w:val="0"/>
      <w:marBottom w:val="0"/>
      <w:divBdr>
        <w:top w:val="none" w:sz="0" w:space="0" w:color="auto"/>
        <w:left w:val="none" w:sz="0" w:space="0" w:color="auto"/>
        <w:bottom w:val="none" w:sz="0" w:space="0" w:color="auto"/>
        <w:right w:val="none" w:sz="0" w:space="0" w:color="auto"/>
      </w:divBdr>
    </w:div>
    <w:div w:id="516771328">
      <w:bodyDiv w:val="1"/>
      <w:marLeft w:val="0"/>
      <w:marRight w:val="0"/>
      <w:marTop w:val="0"/>
      <w:marBottom w:val="0"/>
      <w:divBdr>
        <w:top w:val="none" w:sz="0" w:space="0" w:color="auto"/>
        <w:left w:val="none" w:sz="0" w:space="0" w:color="auto"/>
        <w:bottom w:val="none" w:sz="0" w:space="0" w:color="auto"/>
        <w:right w:val="none" w:sz="0" w:space="0" w:color="auto"/>
      </w:divBdr>
    </w:div>
    <w:div w:id="676034396">
      <w:bodyDiv w:val="1"/>
      <w:marLeft w:val="0"/>
      <w:marRight w:val="0"/>
      <w:marTop w:val="0"/>
      <w:marBottom w:val="0"/>
      <w:divBdr>
        <w:top w:val="none" w:sz="0" w:space="0" w:color="auto"/>
        <w:left w:val="none" w:sz="0" w:space="0" w:color="auto"/>
        <w:bottom w:val="none" w:sz="0" w:space="0" w:color="auto"/>
        <w:right w:val="none" w:sz="0" w:space="0" w:color="auto"/>
      </w:divBdr>
    </w:div>
    <w:div w:id="931819123">
      <w:bodyDiv w:val="1"/>
      <w:marLeft w:val="0"/>
      <w:marRight w:val="0"/>
      <w:marTop w:val="0"/>
      <w:marBottom w:val="0"/>
      <w:divBdr>
        <w:top w:val="none" w:sz="0" w:space="0" w:color="auto"/>
        <w:left w:val="none" w:sz="0" w:space="0" w:color="auto"/>
        <w:bottom w:val="none" w:sz="0" w:space="0" w:color="auto"/>
        <w:right w:val="none" w:sz="0" w:space="0" w:color="auto"/>
      </w:divBdr>
    </w:div>
    <w:div w:id="975136476">
      <w:bodyDiv w:val="1"/>
      <w:marLeft w:val="0"/>
      <w:marRight w:val="0"/>
      <w:marTop w:val="0"/>
      <w:marBottom w:val="0"/>
      <w:divBdr>
        <w:top w:val="none" w:sz="0" w:space="0" w:color="auto"/>
        <w:left w:val="none" w:sz="0" w:space="0" w:color="auto"/>
        <w:bottom w:val="none" w:sz="0" w:space="0" w:color="auto"/>
        <w:right w:val="none" w:sz="0" w:space="0" w:color="auto"/>
      </w:divBdr>
    </w:div>
    <w:div w:id="1085688905">
      <w:bodyDiv w:val="1"/>
      <w:marLeft w:val="0"/>
      <w:marRight w:val="0"/>
      <w:marTop w:val="0"/>
      <w:marBottom w:val="0"/>
      <w:divBdr>
        <w:top w:val="none" w:sz="0" w:space="0" w:color="auto"/>
        <w:left w:val="none" w:sz="0" w:space="0" w:color="auto"/>
        <w:bottom w:val="none" w:sz="0" w:space="0" w:color="auto"/>
        <w:right w:val="none" w:sz="0" w:space="0" w:color="auto"/>
      </w:divBdr>
    </w:div>
    <w:div w:id="1297297902">
      <w:bodyDiv w:val="1"/>
      <w:marLeft w:val="0"/>
      <w:marRight w:val="0"/>
      <w:marTop w:val="0"/>
      <w:marBottom w:val="0"/>
      <w:divBdr>
        <w:top w:val="none" w:sz="0" w:space="0" w:color="auto"/>
        <w:left w:val="none" w:sz="0" w:space="0" w:color="auto"/>
        <w:bottom w:val="none" w:sz="0" w:space="0" w:color="auto"/>
        <w:right w:val="none" w:sz="0" w:space="0" w:color="auto"/>
      </w:divBdr>
    </w:div>
    <w:div w:id="1597206806">
      <w:bodyDiv w:val="1"/>
      <w:marLeft w:val="0"/>
      <w:marRight w:val="0"/>
      <w:marTop w:val="0"/>
      <w:marBottom w:val="0"/>
      <w:divBdr>
        <w:top w:val="none" w:sz="0" w:space="0" w:color="auto"/>
        <w:left w:val="none" w:sz="0" w:space="0" w:color="auto"/>
        <w:bottom w:val="none" w:sz="0" w:space="0" w:color="auto"/>
        <w:right w:val="none" w:sz="0" w:space="0" w:color="auto"/>
      </w:divBdr>
    </w:div>
    <w:div w:id="1630670399">
      <w:bodyDiv w:val="1"/>
      <w:marLeft w:val="0"/>
      <w:marRight w:val="0"/>
      <w:marTop w:val="0"/>
      <w:marBottom w:val="0"/>
      <w:divBdr>
        <w:top w:val="none" w:sz="0" w:space="0" w:color="auto"/>
        <w:left w:val="none" w:sz="0" w:space="0" w:color="auto"/>
        <w:bottom w:val="none" w:sz="0" w:space="0" w:color="auto"/>
        <w:right w:val="none" w:sz="0" w:space="0" w:color="auto"/>
      </w:divBdr>
    </w:div>
    <w:div w:id="1704750872">
      <w:bodyDiv w:val="1"/>
      <w:marLeft w:val="0"/>
      <w:marRight w:val="0"/>
      <w:marTop w:val="0"/>
      <w:marBottom w:val="0"/>
      <w:divBdr>
        <w:top w:val="none" w:sz="0" w:space="0" w:color="auto"/>
        <w:left w:val="none" w:sz="0" w:space="0" w:color="auto"/>
        <w:bottom w:val="none" w:sz="0" w:space="0" w:color="auto"/>
        <w:right w:val="none" w:sz="0" w:space="0" w:color="auto"/>
      </w:divBdr>
    </w:div>
    <w:div w:id="1744796529">
      <w:bodyDiv w:val="1"/>
      <w:marLeft w:val="0"/>
      <w:marRight w:val="0"/>
      <w:marTop w:val="0"/>
      <w:marBottom w:val="0"/>
      <w:divBdr>
        <w:top w:val="none" w:sz="0" w:space="0" w:color="auto"/>
        <w:left w:val="none" w:sz="0" w:space="0" w:color="auto"/>
        <w:bottom w:val="none" w:sz="0" w:space="0" w:color="auto"/>
        <w:right w:val="none" w:sz="0" w:space="0" w:color="auto"/>
      </w:divBdr>
    </w:div>
    <w:div w:id="205823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236B-F1D5-4E1F-AAAC-93CA0883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Rudec</dc:creator>
  <cp:keywords/>
  <dc:description/>
  <cp:lastModifiedBy>Tomislav Rudec</cp:lastModifiedBy>
  <cp:revision>2</cp:revision>
  <dcterms:created xsi:type="dcterms:W3CDTF">2024-10-10T12:55:00Z</dcterms:created>
  <dcterms:modified xsi:type="dcterms:W3CDTF">2024-10-10T12:55:00Z</dcterms:modified>
</cp:coreProperties>
</file>